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7"/>
        <w:gridCol w:w="4262"/>
      </w:tblGrid>
      <w:tr w:rsidR="004350C9" w14:paraId="2204BD04" w14:textId="77777777">
        <w:trPr>
          <w:jc w:val="center"/>
        </w:trPr>
        <w:tc>
          <w:tcPr>
            <w:tcW w:w="4777" w:type="dxa"/>
            <w:tcBorders>
              <w:top w:val="nil"/>
              <w:left w:val="nil"/>
              <w:bottom w:val="nil"/>
              <w:right w:val="nil"/>
            </w:tcBorders>
            <w:vAlign w:val="center"/>
          </w:tcPr>
          <w:p w14:paraId="606ED734" w14:textId="60376B98" w:rsidR="004350C9" w:rsidRDefault="0082498E">
            <w:pPr>
              <w:suppressAutoHyphens/>
              <w:rPr>
                <w:sz w:val="28"/>
                <w:szCs w:val="28"/>
              </w:rPr>
            </w:pPr>
            <w:r>
              <w:rPr>
                <w:sz w:val="28"/>
                <w:szCs w:val="28"/>
              </w:rPr>
              <w:t>«СОГЛАСОВАНО»</w:t>
            </w:r>
          </w:p>
          <w:p w14:paraId="1742C833" w14:textId="77777777" w:rsidR="004350C9" w:rsidRDefault="00D1109B">
            <w:pPr>
              <w:suppressAutoHyphens/>
              <w:rPr>
                <w:sz w:val="28"/>
                <w:szCs w:val="28"/>
              </w:rPr>
            </w:pPr>
            <w:r>
              <w:rPr>
                <w:sz w:val="28"/>
                <w:szCs w:val="28"/>
              </w:rPr>
              <w:t>Министр спорта Алтайского края</w:t>
            </w:r>
          </w:p>
          <w:p w14:paraId="78070BFD" w14:textId="77777777" w:rsidR="004350C9" w:rsidRDefault="004350C9">
            <w:pPr>
              <w:suppressAutoHyphens/>
              <w:rPr>
                <w:sz w:val="28"/>
                <w:szCs w:val="28"/>
              </w:rPr>
            </w:pPr>
          </w:p>
          <w:p w14:paraId="4163E358" w14:textId="77777777" w:rsidR="004350C9" w:rsidRDefault="00D1109B">
            <w:pPr>
              <w:suppressAutoHyphens/>
              <w:rPr>
                <w:sz w:val="28"/>
                <w:szCs w:val="28"/>
              </w:rPr>
            </w:pPr>
            <w:r>
              <w:rPr>
                <w:sz w:val="28"/>
                <w:szCs w:val="28"/>
              </w:rPr>
              <w:t>_______________ И.В. Нифонтов</w:t>
            </w:r>
          </w:p>
          <w:p w14:paraId="30157951" w14:textId="37D2B50E" w:rsidR="004350C9" w:rsidRDefault="00D1109B">
            <w:pPr>
              <w:suppressAutoHyphens/>
              <w:rPr>
                <w:sz w:val="28"/>
                <w:szCs w:val="28"/>
              </w:rPr>
            </w:pPr>
            <w:r>
              <w:rPr>
                <w:sz w:val="28"/>
                <w:szCs w:val="28"/>
              </w:rPr>
              <w:t xml:space="preserve">«___» ____________ </w:t>
            </w:r>
            <w:r>
              <w:rPr>
                <w:sz w:val="28"/>
                <w:szCs w:val="28"/>
                <w:lang w:val="en-US"/>
              </w:rPr>
              <w:t>202</w:t>
            </w:r>
            <w:r w:rsidR="001B7D5E">
              <w:rPr>
                <w:sz w:val="28"/>
                <w:szCs w:val="28"/>
              </w:rPr>
              <w:t>6</w:t>
            </w:r>
            <w:r>
              <w:rPr>
                <w:sz w:val="28"/>
                <w:szCs w:val="28"/>
              </w:rPr>
              <w:t xml:space="preserve"> г.</w:t>
            </w:r>
          </w:p>
        </w:tc>
        <w:tc>
          <w:tcPr>
            <w:tcW w:w="4262" w:type="dxa"/>
            <w:tcBorders>
              <w:top w:val="nil"/>
              <w:left w:val="nil"/>
              <w:bottom w:val="nil"/>
              <w:right w:val="nil"/>
            </w:tcBorders>
            <w:vAlign w:val="center"/>
          </w:tcPr>
          <w:p w14:paraId="42DBE3CE" w14:textId="1325F431" w:rsidR="004350C9" w:rsidRDefault="0082498E">
            <w:pPr>
              <w:suppressAutoHyphens/>
              <w:rPr>
                <w:sz w:val="28"/>
                <w:szCs w:val="28"/>
              </w:rPr>
            </w:pPr>
            <w:r>
              <w:rPr>
                <w:sz w:val="28"/>
                <w:szCs w:val="28"/>
              </w:rPr>
              <w:t>«УТВЕРЖДАЮ»</w:t>
            </w:r>
          </w:p>
          <w:p w14:paraId="08BF2557" w14:textId="77777777" w:rsidR="004350C9" w:rsidRDefault="00D1109B">
            <w:pPr>
              <w:suppressAutoHyphens/>
              <w:rPr>
                <w:sz w:val="28"/>
                <w:szCs w:val="28"/>
              </w:rPr>
            </w:pPr>
            <w:r>
              <w:rPr>
                <w:sz w:val="28"/>
                <w:szCs w:val="28"/>
              </w:rPr>
              <w:t>Президент РОО «Федерация</w:t>
            </w:r>
          </w:p>
          <w:p w14:paraId="2808235E" w14:textId="77777777" w:rsidR="004350C9" w:rsidRDefault="00D1109B">
            <w:pPr>
              <w:suppressAutoHyphens/>
              <w:rPr>
                <w:sz w:val="28"/>
                <w:szCs w:val="28"/>
              </w:rPr>
            </w:pPr>
            <w:r>
              <w:rPr>
                <w:sz w:val="28"/>
                <w:szCs w:val="28"/>
              </w:rPr>
              <w:t>бодибилдинга Алтайского края»</w:t>
            </w:r>
          </w:p>
          <w:p w14:paraId="5B419FCB" w14:textId="0E18EBAD" w:rsidR="004350C9" w:rsidRDefault="00B919AC">
            <w:pPr>
              <w:suppressAutoHyphens/>
              <w:rPr>
                <w:sz w:val="28"/>
                <w:szCs w:val="28"/>
              </w:rPr>
            </w:pPr>
            <w:r>
              <w:rPr>
                <w:sz w:val="28"/>
                <w:szCs w:val="28"/>
              </w:rPr>
              <w:t>________________ А.А. Андреев</w:t>
            </w:r>
          </w:p>
          <w:p w14:paraId="7F9C15FE" w14:textId="18758E75" w:rsidR="004350C9" w:rsidRDefault="00D1109B">
            <w:pPr>
              <w:suppressAutoHyphens/>
              <w:rPr>
                <w:sz w:val="28"/>
                <w:szCs w:val="28"/>
              </w:rPr>
            </w:pPr>
            <w:r>
              <w:rPr>
                <w:sz w:val="28"/>
                <w:szCs w:val="28"/>
              </w:rPr>
              <w:t xml:space="preserve">«___» ____________ </w:t>
            </w:r>
            <w:r>
              <w:rPr>
                <w:sz w:val="28"/>
                <w:szCs w:val="28"/>
                <w:lang w:val="en-US"/>
              </w:rPr>
              <w:t>202</w:t>
            </w:r>
            <w:r w:rsidR="001B7D5E">
              <w:rPr>
                <w:sz w:val="28"/>
                <w:szCs w:val="28"/>
              </w:rPr>
              <w:t>6</w:t>
            </w:r>
            <w:r>
              <w:rPr>
                <w:sz w:val="28"/>
                <w:szCs w:val="28"/>
              </w:rPr>
              <w:t xml:space="preserve"> г.</w:t>
            </w:r>
          </w:p>
        </w:tc>
      </w:tr>
    </w:tbl>
    <w:p w14:paraId="2AD41327" w14:textId="77777777" w:rsidR="004350C9" w:rsidRDefault="004350C9">
      <w:pPr>
        <w:jc w:val="center"/>
        <w:rPr>
          <w:sz w:val="28"/>
          <w:szCs w:val="26"/>
        </w:rPr>
      </w:pPr>
    </w:p>
    <w:p w14:paraId="24EF8AB3" w14:textId="77777777" w:rsidR="004350C9" w:rsidRDefault="004350C9">
      <w:pPr>
        <w:rPr>
          <w:sz w:val="28"/>
          <w:szCs w:val="28"/>
        </w:rPr>
      </w:pPr>
    </w:p>
    <w:p w14:paraId="7D1AF1E8" w14:textId="781DABA7" w:rsidR="004350C9" w:rsidRDefault="004350C9">
      <w:pPr>
        <w:rPr>
          <w:sz w:val="28"/>
          <w:szCs w:val="28"/>
        </w:rPr>
      </w:pPr>
    </w:p>
    <w:p w14:paraId="254F0BA6" w14:textId="647E9B05" w:rsidR="00293A16" w:rsidRDefault="00293A16">
      <w:pPr>
        <w:rPr>
          <w:sz w:val="28"/>
          <w:szCs w:val="28"/>
        </w:rPr>
      </w:pPr>
    </w:p>
    <w:p w14:paraId="680E061A" w14:textId="77777777" w:rsidR="00293A16" w:rsidRDefault="00293A16">
      <w:pPr>
        <w:rPr>
          <w:sz w:val="28"/>
          <w:szCs w:val="28"/>
        </w:rPr>
      </w:pPr>
    </w:p>
    <w:p w14:paraId="0DBF57DB" w14:textId="77777777" w:rsidR="004350C9" w:rsidRDefault="004350C9">
      <w:pPr>
        <w:jc w:val="center"/>
        <w:rPr>
          <w:sz w:val="28"/>
          <w:szCs w:val="28"/>
        </w:rPr>
      </w:pPr>
    </w:p>
    <w:p w14:paraId="009A28BB" w14:textId="77777777" w:rsidR="004350C9" w:rsidRPr="00ED68EB" w:rsidRDefault="00D1109B">
      <w:pPr>
        <w:jc w:val="center"/>
        <w:rPr>
          <w:sz w:val="26"/>
          <w:szCs w:val="26"/>
        </w:rPr>
      </w:pPr>
      <w:r w:rsidRPr="00ED68EB">
        <w:rPr>
          <w:noProof/>
          <w:sz w:val="26"/>
          <w:szCs w:val="26"/>
        </w:rPr>
        <w:drawing>
          <wp:inline distT="0" distB="0" distL="0" distR="0" wp14:anchorId="0A264976" wp14:editId="451B6F63">
            <wp:extent cx="2164080" cy="1310640"/>
            <wp:effectExtent l="0" t="0" r="7620" b="3810"/>
            <wp:docPr id="1" name="Рисунок 1" descr="FBBR-logo"/>
            <wp:cNvGraphicFramePr/>
            <a:graphic xmlns:a="http://schemas.openxmlformats.org/drawingml/2006/main">
              <a:graphicData uri="http://schemas.openxmlformats.org/drawingml/2006/picture">
                <pic:pic xmlns:pic="http://schemas.openxmlformats.org/drawingml/2006/picture">
                  <pic:nvPicPr>
                    <pic:cNvPr id="1" name="Рисунок 1" descr="FBBR-logo"/>
                    <pic:cNvPicPr/>
                  </pic:nvPicPr>
                  <pic:blipFill>
                    <a:blip r:embed="rId7">
                      <a:extLst>
                        <a:ext uri="{28A0092B-C50C-407E-A947-70E740481C1C}">
                          <a14:useLocalDpi xmlns:a14="http://schemas.microsoft.com/office/drawing/2010/main" val="0"/>
                        </a:ext>
                      </a:extLst>
                    </a:blip>
                    <a:srcRect/>
                    <a:stretch>
                      <a:fillRect/>
                    </a:stretch>
                  </pic:blipFill>
                  <pic:spPr>
                    <a:xfrm>
                      <a:off x="0" y="0"/>
                      <a:ext cx="2164080" cy="1310640"/>
                    </a:xfrm>
                    <a:prstGeom prst="rect">
                      <a:avLst/>
                    </a:prstGeom>
                    <a:noFill/>
                    <a:ln>
                      <a:noFill/>
                    </a:ln>
                  </pic:spPr>
                </pic:pic>
              </a:graphicData>
            </a:graphic>
          </wp:inline>
        </w:drawing>
      </w:r>
    </w:p>
    <w:p w14:paraId="35193BF1" w14:textId="77777777" w:rsidR="004350C9" w:rsidRPr="00ED68EB" w:rsidRDefault="004350C9">
      <w:pPr>
        <w:jc w:val="center"/>
        <w:rPr>
          <w:sz w:val="26"/>
          <w:szCs w:val="26"/>
        </w:rPr>
      </w:pPr>
    </w:p>
    <w:p w14:paraId="241D5443" w14:textId="77777777" w:rsidR="004350C9" w:rsidRPr="00ED68EB" w:rsidRDefault="004350C9">
      <w:pPr>
        <w:jc w:val="center"/>
        <w:rPr>
          <w:sz w:val="26"/>
          <w:szCs w:val="26"/>
        </w:rPr>
      </w:pPr>
    </w:p>
    <w:p w14:paraId="143646CD" w14:textId="77777777" w:rsidR="004350C9" w:rsidRPr="00ED68EB" w:rsidRDefault="004350C9">
      <w:pPr>
        <w:jc w:val="center"/>
        <w:rPr>
          <w:sz w:val="26"/>
          <w:szCs w:val="26"/>
        </w:rPr>
      </w:pPr>
    </w:p>
    <w:p w14:paraId="0146E800" w14:textId="77777777" w:rsidR="004350C9" w:rsidRPr="00ED68EB" w:rsidRDefault="00D1109B">
      <w:pPr>
        <w:jc w:val="center"/>
        <w:rPr>
          <w:b/>
          <w:sz w:val="26"/>
          <w:szCs w:val="26"/>
        </w:rPr>
      </w:pPr>
      <w:r w:rsidRPr="00ED68EB">
        <w:rPr>
          <w:b/>
          <w:sz w:val="26"/>
          <w:szCs w:val="26"/>
        </w:rPr>
        <w:t>РЕГЛАМЕНТ</w:t>
      </w:r>
    </w:p>
    <w:p w14:paraId="3CDC8905" w14:textId="59296FE7" w:rsidR="00651535" w:rsidRDefault="00D1109B" w:rsidP="00293A16">
      <w:pPr>
        <w:spacing w:line="360" w:lineRule="auto"/>
        <w:jc w:val="center"/>
        <w:rPr>
          <w:b/>
          <w:sz w:val="26"/>
          <w:szCs w:val="26"/>
        </w:rPr>
      </w:pPr>
      <w:r w:rsidRPr="00ED68EB">
        <w:rPr>
          <w:sz w:val="26"/>
          <w:szCs w:val="26"/>
        </w:rPr>
        <w:br/>
      </w:r>
      <w:r w:rsidRPr="00ED68EB">
        <w:rPr>
          <w:b/>
          <w:sz w:val="26"/>
          <w:szCs w:val="26"/>
        </w:rPr>
        <w:t xml:space="preserve">Чемпионат и Первенство Алтайского края </w:t>
      </w:r>
    </w:p>
    <w:p w14:paraId="73EB9F59" w14:textId="77777777" w:rsidR="00EC6328" w:rsidRDefault="00D1109B" w:rsidP="00651535">
      <w:pPr>
        <w:spacing w:line="360" w:lineRule="auto"/>
        <w:jc w:val="center"/>
        <w:rPr>
          <w:b/>
          <w:sz w:val="26"/>
          <w:szCs w:val="26"/>
        </w:rPr>
      </w:pPr>
      <w:r w:rsidRPr="00ED68EB">
        <w:rPr>
          <w:b/>
          <w:sz w:val="26"/>
          <w:szCs w:val="26"/>
        </w:rPr>
        <w:t>по бодибилдингу</w:t>
      </w:r>
      <w:r w:rsidR="00651535">
        <w:rPr>
          <w:b/>
          <w:sz w:val="26"/>
          <w:szCs w:val="26"/>
        </w:rPr>
        <w:t xml:space="preserve">. </w:t>
      </w:r>
    </w:p>
    <w:p w14:paraId="747ABE4B" w14:textId="77777777" w:rsidR="00EC6328" w:rsidRDefault="00EC6328" w:rsidP="00651535">
      <w:pPr>
        <w:spacing w:line="360" w:lineRule="auto"/>
        <w:jc w:val="center"/>
        <w:rPr>
          <w:b/>
          <w:sz w:val="26"/>
          <w:szCs w:val="26"/>
        </w:rPr>
      </w:pPr>
    </w:p>
    <w:p w14:paraId="5C74F46D" w14:textId="77777777" w:rsidR="00EC6328" w:rsidRDefault="00EC6328" w:rsidP="00651535">
      <w:pPr>
        <w:spacing w:line="360" w:lineRule="auto"/>
        <w:jc w:val="center"/>
        <w:rPr>
          <w:b/>
          <w:sz w:val="26"/>
          <w:szCs w:val="26"/>
        </w:rPr>
      </w:pPr>
    </w:p>
    <w:p w14:paraId="7AAFAC58" w14:textId="23E327A7" w:rsidR="004350C9" w:rsidRPr="00ED68EB" w:rsidRDefault="00776A7F" w:rsidP="00651535">
      <w:pPr>
        <w:spacing w:line="360" w:lineRule="auto"/>
        <w:jc w:val="center"/>
        <w:rPr>
          <w:b/>
          <w:color w:val="000000"/>
          <w:sz w:val="26"/>
          <w:szCs w:val="26"/>
        </w:rPr>
      </w:pPr>
      <w:r w:rsidRPr="00ED68EB">
        <w:rPr>
          <w:b/>
          <w:sz w:val="26"/>
          <w:szCs w:val="26"/>
        </w:rPr>
        <w:t>14 марта 2026</w:t>
      </w:r>
      <w:r w:rsidR="00651535">
        <w:rPr>
          <w:b/>
          <w:sz w:val="26"/>
          <w:szCs w:val="26"/>
        </w:rPr>
        <w:t xml:space="preserve">, </w:t>
      </w:r>
      <w:r w:rsidR="007725B9">
        <w:rPr>
          <w:b/>
          <w:sz w:val="26"/>
          <w:szCs w:val="26"/>
        </w:rPr>
        <w:t>г. Бийск</w:t>
      </w:r>
    </w:p>
    <w:p w14:paraId="5EB50862" w14:textId="79ADA51A" w:rsidR="0082498E" w:rsidRPr="00ED68EB" w:rsidRDefault="0082498E" w:rsidP="0082498E">
      <w:pPr>
        <w:suppressAutoHyphens/>
        <w:ind w:left="2880" w:firstLine="720"/>
        <w:rPr>
          <w:b/>
          <w:color w:val="000000"/>
          <w:sz w:val="26"/>
          <w:szCs w:val="26"/>
        </w:rPr>
      </w:pPr>
    </w:p>
    <w:p w14:paraId="15A3C292" w14:textId="466C12B6" w:rsidR="00293A16" w:rsidRPr="00ED68EB" w:rsidRDefault="00293A16" w:rsidP="0082498E">
      <w:pPr>
        <w:suppressAutoHyphens/>
        <w:ind w:left="2880" w:firstLine="720"/>
        <w:rPr>
          <w:b/>
          <w:color w:val="000000"/>
          <w:sz w:val="26"/>
          <w:szCs w:val="26"/>
        </w:rPr>
      </w:pPr>
    </w:p>
    <w:p w14:paraId="3B16A862" w14:textId="6F469064" w:rsidR="00293A16" w:rsidRPr="00ED68EB" w:rsidRDefault="00293A16" w:rsidP="0082498E">
      <w:pPr>
        <w:suppressAutoHyphens/>
        <w:ind w:left="2880" w:firstLine="720"/>
        <w:rPr>
          <w:b/>
          <w:color w:val="000000"/>
          <w:sz w:val="26"/>
          <w:szCs w:val="26"/>
        </w:rPr>
      </w:pPr>
    </w:p>
    <w:p w14:paraId="011E2F8A" w14:textId="7E126120" w:rsidR="00293A16" w:rsidRPr="00ED68EB" w:rsidRDefault="00293A16" w:rsidP="0082498E">
      <w:pPr>
        <w:suppressAutoHyphens/>
        <w:ind w:left="2880" w:firstLine="720"/>
        <w:rPr>
          <w:b/>
          <w:color w:val="000000"/>
          <w:sz w:val="26"/>
          <w:szCs w:val="26"/>
        </w:rPr>
      </w:pPr>
    </w:p>
    <w:p w14:paraId="2224F7F9" w14:textId="7F49C752" w:rsidR="00293A16" w:rsidRPr="00ED68EB" w:rsidRDefault="00293A16" w:rsidP="0082498E">
      <w:pPr>
        <w:suppressAutoHyphens/>
        <w:ind w:left="2880" w:firstLine="720"/>
        <w:rPr>
          <w:b/>
          <w:color w:val="000000"/>
          <w:sz w:val="26"/>
          <w:szCs w:val="26"/>
        </w:rPr>
      </w:pPr>
    </w:p>
    <w:p w14:paraId="4C709A03" w14:textId="16D13D6F" w:rsidR="00293A16" w:rsidRPr="00ED68EB" w:rsidRDefault="00293A16" w:rsidP="0082498E">
      <w:pPr>
        <w:suppressAutoHyphens/>
        <w:ind w:left="2880" w:firstLine="720"/>
        <w:rPr>
          <w:b/>
          <w:color w:val="000000"/>
          <w:sz w:val="26"/>
          <w:szCs w:val="26"/>
        </w:rPr>
      </w:pPr>
    </w:p>
    <w:p w14:paraId="742E84B7" w14:textId="37A665EE" w:rsidR="00293A16" w:rsidRPr="00ED68EB" w:rsidRDefault="00293A16" w:rsidP="0082498E">
      <w:pPr>
        <w:suppressAutoHyphens/>
        <w:ind w:left="2880" w:firstLine="720"/>
        <w:rPr>
          <w:b/>
          <w:color w:val="000000"/>
          <w:sz w:val="26"/>
          <w:szCs w:val="26"/>
        </w:rPr>
      </w:pPr>
    </w:p>
    <w:p w14:paraId="05A12246" w14:textId="11AC7D7F" w:rsidR="00293A16" w:rsidRPr="00ED68EB" w:rsidRDefault="00293A16" w:rsidP="0082498E">
      <w:pPr>
        <w:suppressAutoHyphens/>
        <w:ind w:left="2880" w:firstLine="720"/>
        <w:rPr>
          <w:b/>
          <w:color w:val="000000"/>
          <w:sz w:val="26"/>
          <w:szCs w:val="26"/>
        </w:rPr>
      </w:pPr>
    </w:p>
    <w:p w14:paraId="21572F1B" w14:textId="28B6DA9A" w:rsidR="00293A16" w:rsidRPr="00ED68EB" w:rsidRDefault="00293A16" w:rsidP="0082498E">
      <w:pPr>
        <w:suppressAutoHyphens/>
        <w:ind w:left="2880" w:firstLine="720"/>
        <w:rPr>
          <w:b/>
          <w:color w:val="000000"/>
          <w:sz w:val="26"/>
          <w:szCs w:val="26"/>
        </w:rPr>
      </w:pPr>
    </w:p>
    <w:p w14:paraId="09ED1DD7" w14:textId="689E770D" w:rsidR="00293A16" w:rsidRPr="00ED68EB" w:rsidRDefault="00293A16" w:rsidP="0082498E">
      <w:pPr>
        <w:suppressAutoHyphens/>
        <w:ind w:left="2880" w:firstLine="720"/>
        <w:rPr>
          <w:b/>
          <w:color w:val="000000"/>
          <w:sz w:val="26"/>
          <w:szCs w:val="26"/>
        </w:rPr>
      </w:pPr>
    </w:p>
    <w:p w14:paraId="224A2589" w14:textId="118EBD42" w:rsidR="00293A16" w:rsidRPr="00ED68EB" w:rsidRDefault="00293A16" w:rsidP="0082498E">
      <w:pPr>
        <w:suppressAutoHyphens/>
        <w:ind w:left="2880" w:firstLine="720"/>
        <w:rPr>
          <w:b/>
          <w:color w:val="000000"/>
          <w:sz w:val="26"/>
          <w:szCs w:val="26"/>
        </w:rPr>
      </w:pPr>
    </w:p>
    <w:p w14:paraId="2BFF4134" w14:textId="7A753284" w:rsidR="00293A16" w:rsidRPr="00ED68EB" w:rsidRDefault="00293A16" w:rsidP="0082498E">
      <w:pPr>
        <w:suppressAutoHyphens/>
        <w:ind w:left="2880" w:firstLine="720"/>
        <w:rPr>
          <w:b/>
          <w:color w:val="000000"/>
          <w:sz w:val="26"/>
          <w:szCs w:val="26"/>
        </w:rPr>
      </w:pPr>
    </w:p>
    <w:p w14:paraId="7D1FEEDB" w14:textId="4D1B3FF8" w:rsidR="00293A16" w:rsidRPr="00ED68EB" w:rsidRDefault="00293A16" w:rsidP="0082498E">
      <w:pPr>
        <w:suppressAutoHyphens/>
        <w:ind w:left="2880" w:firstLine="720"/>
        <w:rPr>
          <w:b/>
          <w:color w:val="000000"/>
          <w:sz w:val="26"/>
          <w:szCs w:val="26"/>
        </w:rPr>
      </w:pPr>
    </w:p>
    <w:p w14:paraId="2971E30A" w14:textId="111FB739" w:rsidR="00293A16" w:rsidRPr="00ED68EB" w:rsidRDefault="00293A16" w:rsidP="0082498E">
      <w:pPr>
        <w:suppressAutoHyphens/>
        <w:ind w:left="2880" w:firstLine="720"/>
        <w:rPr>
          <w:b/>
          <w:color w:val="000000"/>
          <w:sz w:val="26"/>
          <w:szCs w:val="26"/>
        </w:rPr>
      </w:pPr>
    </w:p>
    <w:p w14:paraId="08C4CF37" w14:textId="014E2BBA" w:rsidR="00293A16" w:rsidRPr="00ED68EB" w:rsidRDefault="00293A16" w:rsidP="0082498E">
      <w:pPr>
        <w:suppressAutoHyphens/>
        <w:ind w:left="2880" w:firstLine="720"/>
        <w:rPr>
          <w:b/>
          <w:color w:val="000000"/>
          <w:sz w:val="26"/>
          <w:szCs w:val="26"/>
        </w:rPr>
      </w:pPr>
    </w:p>
    <w:p w14:paraId="3188C90E" w14:textId="494C76E0" w:rsidR="00293A16" w:rsidRPr="00ED68EB" w:rsidRDefault="00293A16" w:rsidP="00293A16">
      <w:pPr>
        <w:tabs>
          <w:tab w:val="left" w:pos="6390"/>
        </w:tabs>
        <w:suppressAutoHyphens/>
        <w:ind w:left="2880" w:firstLine="720"/>
        <w:rPr>
          <w:b/>
          <w:color w:val="000000"/>
          <w:sz w:val="26"/>
          <w:szCs w:val="26"/>
        </w:rPr>
      </w:pPr>
      <w:r w:rsidRPr="00ED68EB">
        <w:rPr>
          <w:b/>
          <w:color w:val="000000"/>
          <w:sz w:val="26"/>
          <w:szCs w:val="26"/>
        </w:rPr>
        <w:tab/>
      </w:r>
    </w:p>
    <w:p w14:paraId="7FF8E965" w14:textId="0B1EC2BA" w:rsidR="00293A16" w:rsidRPr="00ED68EB" w:rsidRDefault="00293A16" w:rsidP="0082498E">
      <w:pPr>
        <w:suppressAutoHyphens/>
        <w:ind w:left="2880" w:firstLine="720"/>
        <w:rPr>
          <w:b/>
          <w:color w:val="000000"/>
          <w:sz w:val="26"/>
          <w:szCs w:val="26"/>
        </w:rPr>
      </w:pPr>
    </w:p>
    <w:p w14:paraId="362116F0" w14:textId="2E79C5F6" w:rsidR="00293A16" w:rsidRPr="00ED68EB" w:rsidRDefault="00293A16" w:rsidP="0082498E">
      <w:pPr>
        <w:suppressAutoHyphens/>
        <w:ind w:left="2880" w:firstLine="720"/>
        <w:rPr>
          <w:b/>
          <w:color w:val="000000"/>
          <w:sz w:val="26"/>
          <w:szCs w:val="26"/>
        </w:rPr>
      </w:pPr>
    </w:p>
    <w:p w14:paraId="10AC40DE" w14:textId="3B41379A" w:rsidR="00293A16" w:rsidRPr="00ED68EB" w:rsidRDefault="00293A16" w:rsidP="0082498E">
      <w:pPr>
        <w:suppressAutoHyphens/>
        <w:ind w:left="2880" w:firstLine="720"/>
        <w:rPr>
          <w:b/>
          <w:color w:val="000000"/>
          <w:sz w:val="26"/>
          <w:szCs w:val="26"/>
        </w:rPr>
      </w:pPr>
    </w:p>
    <w:p w14:paraId="0AE91E93" w14:textId="663F9FB5" w:rsidR="009C4D92" w:rsidRPr="00ED68EB" w:rsidRDefault="00D1109B" w:rsidP="00A77E97">
      <w:pPr>
        <w:suppressAutoHyphens/>
        <w:ind w:firstLine="720"/>
        <w:jc w:val="both"/>
        <w:rPr>
          <w:sz w:val="26"/>
          <w:szCs w:val="26"/>
        </w:rPr>
      </w:pPr>
      <w:r w:rsidRPr="00ED68EB">
        <w:rPr>
          <w:sz w:val="26"/>
          <w:szCs w:val="26"/>
        </w:rPr>
        <w:t>Чемпионат и Первенство Алтайского края по бодибилдингу (далее – «</w:t>
      </w:r>
      <w:r w:rsidR="00EC6328">
        <w:rPr>
          <w:sz w:val="26"/>
          <w:szCs w:val="26"/>
        </w:rPr>
        <w:t>С</w:t>
      </w:r>
      <w:r w:rsidRPr="00ED68EB">
        <w:rPr>
          <w:sz w:val="26"/>
          <w:szCs w:val="26"/>
        </w:rPr>
        <w:t xml:space="preserve">оревнования») проводятся в соответствии с </w:t>
      </w:r>
      <w:r w:rsidR="00293A16" w:rsidRPr="00ED68EB">
        <w:rPr>
          <w:sz w:val="26"/>
          <w:szCs w:val="26"/>
        </w:rPr>
        <w:t xml:space="preserve">Единым </w:t>
      </w:r>
      <w:r w:rsidRPr="00ED68EB">
        <w:rPr>
          <w:sz w:val="26"/>
          <w:szCs w:val="26"/>
        </w:rPr>
        <w:t>календарным планом официальных физкультурных мероприятий и спортивных мер</w:t>
      </w:r>
      <w:r w:rsidR="009C4D92" w:rsidRPr="00ED68EB">
        <w:rPr>
          <w:sz w:val="26"/>
          <w:szCs w:val="26"/>
        </w:rPr>
        <w:t>оприятий</w:t>
      </w:r>
      <w:r w:rsidR="00293A16" w:rsidRPr="00ED68EB">
        <w:rPr>
          <w:sz w:val="26"/>
          <w:szCs w:val="26"/>
        </w:rPr>
        <w:t xml:space="preserve"> Минспорта </w:t>
      </w:r>
      <w:r w:rsidR="00EC6328" w:rsidRPr="00ED68EB">
        <w:rPr>
          <w:sz w:val="26"/>
          <w:szCs w:val="26"/>
        </w:rPr>
        <w:t>РФ,</w:t>
      </w:r>
      <w:r w:rsidR="00293A16" w:rsidRPr="00ED68EB">
        <w:rPr>
          <w:sz w:val="26"/>
          <w:szCs w:val="26"/>
        </w:rPr>
        <w:t xml:space="preserve"> проводимых на территории Алтайского края в</w:t>
      </w:r>
      <w:r w:rsidR="009C4D92" w:rsidRPr="00ED68EB">
        <w:rPr>
          <w:sz w:val="26"/>
          <w:szCs w:val="26"/>
        </w:rPr>
        <w:t xml:space="preserve"> 2026</w:t>
      </w:r>
      <w:r w:rsidRPr="00ED68EB">
        <w:rPr>
          <w:sz w:val="26"/>
          <w:szCs w:val="26"/>
        </w:rPr>
        <w:t xml:space="preserve"> год.</w:t>
      </w:r>
    </w:p>
    <w:p w14:paraId="59877A6D" w14:textId="5F78978B" w:rsidR="00293A16" w:rsidRPr="00ED68EB" w:rsidRDefault="00293A16" w:rsidP="00A77E97">
      <w:pPr>
        <w:suppressAutoHyphens/>
        <w:ind w:firstLine="720"/>
        <w:jc w:val="both"/>
        <w:rPr>
          <w:sz w:val="26"/>
          <w:szCs w:val="26"/>
        </w:rPr>
      </w:pPr>
      <w:r w:rsidRPr="00ED68EB">
        <w:rPr>
          <w:sz w:val="26"/>
          <w:szCs w:val="26"/>
        </w:rPr>
        <w:t xml:space="preserve">Соревнования проводятся согласно действующим правилам вида спорта «бодибилдинг», утвержденных </w:t>
      </w:r>
      <w:r w:rsidR="00A77E97" w:rsidRPr="00ED68EB">
        <w:rPr>
          <w:sz w:val="26"/>
          <w:szCs w:val="26"/>
        </w:rPr>
        <w:t>Министерством спорта РФ, пр.</w:t>
      </w:r>
      <w:r w:rsidR="00F808D4" w:rsidRPr="00ED68EB">
        <w:rPr>
          <w:sz w:val="26"/>
          <w:szCs w:val="26"/>
        </w:rPr>
        <w:t xml:space="preserve"> </w:t>
      </w:r>
      <w:r w:rsidR="00A77E97" w:rsidRPr="00ED68EB">
        <w:rPr>
          <w:sz w:val="26"/>
          <w:szCs w:val="26"/>
        </w:rPr>
        <w:t>№1042 от 21.10.2024.</w:t>
      </w:r>
    </w:p>
    <w:p w14:paraId="59B9D4DA" w14:textId="51AE58E2" w:rsidR="00106539" w:rsidRPr="00ED68EB" w:rsidRDefault="00106539" w:rsidP="00A77E97">
      <w:pPr>
        <w:suppressAutoHyphens/>
        <w:ind w:firstLine="720"/>
        <w:jc w:val="both"/>
        <w:rPr>
          <w:sz w:val="26"/>
          <w:szCs w:val="26"/>
        </w:rPr>
      </w:pPr>
      <w:r w:rsidRPr="00ED68EB">
        <w:rPr>
          <w:sz w:val="26"/>
          <w:szCs w:val="26"/>
        </w:rPr>
        <w:t>Настоящее положение является официальным вызовом на соревнования.</w:t>
      </w:r>
    </w:p>
    <w:p w14:paraId="62722089" w14:textId="77777777" w:rsidR="00A77E97" w:rsidRPr="00ED68EB" w:rsidRDefault="00A77E97" w:rsidP="00A77E97">
      <w:pPr>
        <w:suppressAutoHyphens/>
        <w:ind w:firstLine="720"/>
        <w:jc w:val="both"/>
        <w:rPr>
          <w:sz w:val="26"/>
          <w:szCs w:val="26"/>
        </w:rPr>
      </w:pPr>
    </w:p>
    <w:p w14:paraId="32E1ABE1" w14:textId="33A17395" w:rsidR="00A77E97" w:rsidRPr="00ED68EB" w:rsidRDefault="00A77E97" w:rsidP="00A77E97">
      <w:pPr>
        <w:pStyle w:val="af3"/>
        <w:numPr>
          <w:ilvl w:val="0"/>
          <w:numId w:val="6"/>
        </w:numPr>
        <w:suppressAutoHyphens/>
        <w:spacing w:line="360" w:lineRule="auto"/>
        <w:jc w:val="center"/>
        <w:rPr>
          <w:b/>
          <w:sz w:val="26"/>
          <w:szCs w:val="26"/>
        </w:rPr>
      </w:pPr>
      <w:r w:rsidRPr="00ED68EB">
        <w:rPr>
          <w:b/>
          <w:sz w:val="26"/>
          <w:szCs w:val="26"/>
        </w:rPr>
        <w:t>ЦЕЛИ И ЗАДАЧИ</w:t>
      </w:r>
    </w:p>
    <w:p w14:paraId="44161F84" w14:textId="24B183BA" w:rsidR="002E04F8" w:rsidRPr="00ED68EB" w:rsidRDefault="009F0E26" w:rsidP="002E04F8">
      <w:pPr>
        <w:pStyle w:val="af3"/>
        <w:numPr>
          <w:ilvl w:val="1"/>
          <w:numId w:val="6"/>
        </w:numPr>
        <w:suppressAutoHyphens/>
        <w:ind w:left="426" w:hanging="568"/>
        <w:jc w:val="both"/>
        <w:rPr>
          <w:sz w:val="26"/>
          <w:szCs w:val="26"/>
        </w:rPr>
      </w:pPr>
      <w:r w:rsidRPr="00ED68EB">
        <w:rPr>
          <w:sz w:val="26"/>
          <w:szCs w:val="26"/>
        </w:rPr>
        <w:t>Развитие</w:t>
      </w:r>
      <w:r w:rsidR="00D1109B" w:rsidRPr="00ED68EB">
        <w:rPr>
          <w:sz w:val="26"/>
          <w:szCs w:val="26"/>
        </w:rPr>
        <w:t xml:space="preserve"> бодибилдинга </w:t>
      </w:r>
      <w:r w:rsidR="00776A7F" w:rsidRPr="00ED68EB">
        <w:rPr>
          <w:sz w:val="26"/>
          <w:szCs w:val="26"/>
        </w:rPr>
        <w:t>(</w:t>
      </w:r>
      <w:r w:rsidR="00D1109B" w:rsidRPr="00ED68EB">
        <w:rPr>
          <w:sz w:val="26"/>
          <w:szCs w:val="26"/>
        </w:rPr>
        <w:t xml:space="preserve">по версии </w:t>
      </w:r>
      <w:r w:rsidR="00EC6328">
        <w:rPr>
          <w:sz w:val="26"/>
          <w:szCs w:val="26"/>
        </w:rPr>
        <w:t>ФББР/</w:t>
      </w:r>
      <w:r w:rsidR="00D1109B" w:rsidRPr="00ED68EB">
        <w:rPr>
          <w:sz w:val="26"/>
          <w:szCs w:val="26"/>
        </w:rPr>
        <w:t>IFBB</w:t>
      </w:r>
      <w:r w:rsidR="00776A7F" w:rsidRPr="00ED68EB">
        <w:rPr>
          <w:sz w:val="26"/>
          <w:szCs w:val="26"/>
        </w:rPr>
        <w:t>) и фитнеса</w:t>
      </w:r>
      <w:r w:rsidR="00D1109B" w:rsidRPr="00ED68EB">
        <w:rPr>
          <w:sz w:val="26"/>
          <w:szCs w:val="26"/>
        </w:rPr>
        <w:t>, как пропаганды здорового образа жизни</w:t>
      </w:r>
      <w:r w:rsidRPr="00ED68EB">
        <w:rPr>
          <w:sz w:val="26"/>
          <w:szCs w:val="26"/>
        </w:rPr>
        <w:t>;</w:t>
      </w:r>
    </w:p>
    <w:p w14:paraId="285572E7" w14:textId="15FCC584" w:rsidR="002E04F8" w:rsidRPr="00ED68EB" w:rsidRDefault="009F0E26" w:rsidP="002E04F8">
      <w:pPr>
        <w:pStyle w:val="af3"/>
        <w:numPr>
          <w:ilvl w:val="1"/>
          <w:numId w:val="6"/>
        </w:numPr>
        <w:suppressAutoHyphens/>
        <w:ind w:left="426" w:hanging="568"/>
        <w:jc w:val="both"/>
        <w:rPr>
          <w:sz w:val="26"/>
          <w:szCs w:val="26"/>
        </w:rPr>
      </w:pPr>
      <w:r w:rsidRPr="00ED68EB">
        <w:rPr>
          <w:sz w:val="26"/>
          <w:szCs w:val="26"/>
        </w:rPr>
        <w:t>П</w:t>
      </w:r>
      <w:r w:rsidR="002E04F8" w:rsidRPr="00ED68EB">
        <w:rPr>
          <w:sz w:val="26"/>
          <w:szCs w:val="26"/>
        </w:rPr>
        <w:t>ривлечения молодежи к активным занятиям физкультурой и спортом</w:t>
      </w:r>
      <w:r w:rsidRPr="00ED68EB">
        <w:rPr>
          <w:sz w:val="26"/>
          <w:szCs w:val="26"/>
        </w:rPr>
        <w:t>;</w:t>
      </w:r>
    </w:p>
    <w:p w14:paraId="2E9EFE64" w14:textId="1A80CB57" w:rsidR="00776A7F" w:rsidRPr="00ED68EB" w:rsidRDefault="002E04F8" w:rsidP="002E04F8">
      <w:pPr>
        <w:pStyle w:val="af3"/>
        <w:numPr>
          <w:ilvl w:val="1"/>
          <w:numId w:val="6"/>
        </w:numPr>
        <w:suppressAutoHyphens/>
        <w:ind w:left="426" w:hanging="568"/>
        <w:jc w:val="both"/>
        <w:rPr>
          <w:sz w:val="26"/>
          <w:szCs w:val="26"/>
        </w:rPr>
      </w:pPr>
      <w:r w:rsidRPr="00ED68EB">
        <w:rPr>
          <w:sz w:val="26"/>
          <w:szCs w:val="26"/>
        </w:rPr>
        <w:t>Укрепления дружественных связей между федерациями и спортсменами</w:t>
      </w:r>
      <w:r w:rsidR="009F0E26" w:rsidRPr="00ED68EB">
        <w:rPr>
          <w:sz w:val="26"/>
          <w:szCs w:val="26"/>
        </w:rPr>
        <w:t xml:space="preserve"> Сибирского Федерального </w:t>
      </w:r>
      <w:r w:rsidR="00EC6328">
        <w:rPr>
          <w:sz w:val="26"/>
          <w:szCs w:val="26"/>
        </w:rPr>
        <w:t>о</w:t>
      </w:r>
      <w:r w:rsidR="009F0E26" w:rsidRPr="00ED68EB">
        <w:rPr>
          <w:sz w:val="26"/>
          <w:szCs w:val="26"/>
        </w:rPr>
        <w:t>круга и других субъектов.</w:t>
      </w:r>
    </w:p>
    <w:p w14:paraId="51009738" w14:textId="3754882B" w:rsidR="009F0E26" w:rsidRPr="00ED68EB" w:rsidRDefault="002E04F8" w:rsidP="009F0E26">
      <w:pPr>
        <w:widowControl w:val="0"/>
        <w:numPr>
          <w:ilvl w:val="1"/>
          <w:numId w:val="6"/>
        </w:numPr>
        <w:autoSpaceDE w:val="0"/>
        <w:autoSpaceDN w:val="0"/>
        <w:adjustRightInd w:val="0"/>
        <w:ind w:left="426" w:hanging="568"/>
        <w:jc w:val="both"/>
        <w:rPr>
          <w:sz w:val="26"/>
          <w:szCs w:val="26"/>
        </w:rPr>
      </w:pPr>
      <w:r w:rsidRPr="00ED68EB">
        <w:rPr>
          <w:sz w:val="26"/>
          <w:szCs w:val="26"/>
        </w:rPr>
        <w:t>Повышение уровня спортивного мастерства участников и выполнение нормативных требований по присвоению спортивных р</w:t>
      </w:r>
      <w:r w:rsidR="009F0E26" w:rsidRPr="00ED68EB">
        <w:rPr>
          <w:sz w:val="26"/>
          <w:szCs w:val="26"/>
        </w:rPr>
        <w:t>азрядов участникам соревнований;</w:t>
      </w:r>
    </w:p>
    <w:p w14:paraId="1691DD0F" w14:textId="5F17E458" w:rsidR="002E04F8" w:rsidRPr="00ED68EB" w:rsidRDefault="00EC6328" w:rsidP="009F0E26">
      <w:pPr>
        <w:widowControl w:val="0"/>
        <w:numPr>
          <w:ilvl w:val="1"/>
          <w:numId w:val="6"/>
        </w:numPr>
        <w:autoSpaceDE w:val="0"/>
        <w:autoSpaceDN w:val="0"/>
        <w:adjustRightInd w:val="0"/>
        <w:ind w:left="426" w:hanging="568"/>
        <w:jc w:val="both"/>
        <w:rPr>
          <w:sz w:val="26"/>
          <w:szCs w:val="26"/>
        </w:rPr>
      </w:pPr>
      <w:r>
        <w:rPr>
          <w:sz w:val="26"/>
          <w:szCs w:val="26"/>
        </w:rPr>
        <w:t>П</w:t>
      </w:r>
      <w:r w:rsidR="00776A7F" w:rsidRPr="00ED68EB">
        <w:rPr>
          <w:sz w:val="26"/>
          <w:szCs w:val="26"/>
        </w:rPr>
        <w:t xml:space="preserve">одготовка спортивного резерва и выявления лучших спортсменов </w:t>
      </w:r>
      <w:r w:rsidR="00D1109B" w:rsidRPr="00ED68EB">
        <w:rPr>
          <w:sz w:val="26"/>
          <w:szCs w:val="26"/>
        </w:rPr>
        <w:t>для к</w:t>
      </w:r>
      <w:r w:rsidR="002E04F8" w:rsidRPr="00ED68EB">
        <w:rPr>
          <w:sz w:val="26"/>
          <w:szCs w:val="26"/>
        </w:rPr>
        <w:t xml:space="preserve">омплектования </w:t>
      </w:r>
      <w:r w:rsidR="009F0E26" w:rsidRPr="00ED68EB">
        <w:rPr>
          <w:sz w:val="26"/>
          <w:szCs w:val="26"/>
        </w:rPr>
        <w:t>сборной команды Алтайского края</w:t>
      </w:r>
      <w:r w:rsidR="002E04F8" w:rsidRPr="00ED68EB">
        <w:rPr>
          <w:sz w:val="26"/>
          <w:szCs w:val="26"/>
        </w:rPr>
        <w:t xml:space="preserve"> для участия в Чемпионате и Первенстве СФО (Красноярск, 3-5 апреля 2026 г.) и Кубке России по бодибилдингу (Москва, 23-27 апреля 2026 г.)</w:t>
      </w:r>
      <w:r>
        <w:rPr>
          <w:sz w:val="26"/>
          <w:szCs w:val="26"/>
        </w:rPr>
        <w:t>.</w:t>
      </w:r>
    </w:p>
    <w:p w14:paraId="596CCC1D" w14:textId="77777777" w:rsidR="004350C9" w:rsidRPr="00ED68EB" w:rsidRDefault="004350C9">
      <w:pPr>
        <w:tabs>
          <w:tab w:val="left" w:pos="10632"/>
        </w:tabs>
        <w:suppressAutoHyphens/>
        <w:jc w:val="both"/>
        <w:rPr>
          <w:sz w:val="26"/>
          <w:szCs w:val="26"/>
        </w:rPr>
      </w:pPr>
    </w:p>
    <w:p w14:paraId="3DDF56C5" w14:textId="57D81EA3" w:rsidR="004350C9" w:rsidRPr="00ED68EB" w:rsidRDefault="009F0E26" w:rsidP="009F0E26">
      <w:pPr>
        <w:spacing w:line="360" w:lineRule="auto"/>
        <w:jc w:val="center"/>
        <w:rPr>
          <w:b/>
          <w:sz w:val="26"/>
          <w:szCs w:val="26"/>
        </w:rPr>
      </w:pPr>
      <w:r w:rsidRPr="00ED68EB">
        <w:rPr>
          <w:b/>
          <w:sz w:val="26"/>
          <w:szCs w:val="26"/>
        </w:rPr>
        <w:t xml:space="preserve">2. </w:t>
      </w:r>
      <w:r w:rsidR="00F808D4" w:rsidRPr="00ED68EB">
        <w:rPr>
          <w:b/>
          <w:sz w:val="26"/>
          <w:szCs w:val="26"/>
        </w:rPr>
        <w:t>ВРЕМЯ</w:t>
      </w:r>
      <w:r w:rsidRPr="00ED68EB">
        <w:rPr>
          <w:b/>
          <w:sz w:val="26"/>
          <w:szCs w:val="26"/>
        </w:rPr>
        <w:t xml:space="preserve"> И МЕСТО ПРОВЕДЕНИЯ</w:t>
      </w:r>
    </w:p>
    <w:p w14:paraId="62E6C24C" w14:textId="2676A0E4" w:rsidR="004350C9" w:rsidRPr="00ED68EB" w:rsidRDefault="007D79FD" w:rsidP="009C4D92">
      <w:pPr>
        <w:suppressAutoHyphens/>
        <w:jc w:val="both"/>
        <w:rPr>
          <w:b/>
          <w:sz w:val="26"/>
          <w:szCs w:val="26"/>
        </w:rPr>
      </w:pPr>
      <w:r>
        <w:rPr>
          <w:sz w:val="26"/>
          <w:szCs w:val="26"/>
        </w:rPr>
        <w:t xml:space="preserve">2.1. </w:t>
      </w:r>
      <w:r w:rsidR="00D1109B" w:rsidRPr="00ED68EB">
        <w:rPr>
          <w:sz w:val="26"/>
          <w:szCs w:val="26"/>
        </w:rPr>
        <w:t xml:space="preserve">Соревнования проводятся </w:t>
      </w:r>
      <w:r w:rsidR="00B919AC" w:rsidRPr="00ED68EB">
        <w:rPr>
          <w:b/>
          <w:bCs/>
          <w:sz w:val="26"/>
          <w:szCs w:val="26"/>
        </w:rPr>
        <w:t>14</w:t>
      </w:r>
      <w:r w:rsidR="00B919AC" w:rsidRPr="00ED68EB">
        <w:rPr>
          <w:b/>
          <w:sz w:val="26"/>
          <w:szCs w:val="26"/>
        </w:rPr>
        <w:t xml:space="preserve"> марта 2026</w:t>
      </w:r>
      <w:r w:rsidR="00F808D4" w:rsidRPr="00ED68EB">
        <w:rPr>
          <w:b/>
          <w:sz w:val="26"/>
          <w:szCs w:val="26"/>
        </w:rPr>
        <w:t>г. в г. Бийск</w:t>
      </w:r>
    </w:p>
    <w:p w14:paraId="49B8D69E" w14:textId="4D6CDCAF" w:rsidR="004350C9" w:rsidRPr="00ED68EB" w:rsidRDefault="007D79FD" w:rsidP="009C4D92">
      <w:pPr>
        <w:suppressAutoHyphens/>
        <w:rPr>
          <w:sz w:val="26"/>
          <w:szCs w:val="26"/>
        </w:rPr>
      </w:pPr>
      <w:r>
        <w:rPr>
          <w:sz w:val="26"/>
          <w:szCs w:val="26"/>
        </w:rPr>
        <w:t xml:space="preserve">2.2. </w:t>
      </w:r>
      <w:r w:rsidR="00D1109B" w:rsidRPr="00ED68EB">
        <w:rPr>
          <w:sz w:val="26"/>
          <w:szCs w:val="26"/>
        </w:rPr>
        <w:t xml:space="preserve">Место </w:t>
      </w:r>
      <w:r w:rsidR="001B7D5E" w:rsidRPr="00ED68EB">
        <w:rPr>
          <w:sz w:val="26"/>
          <w:szCs w:val="26"/>
        </w:rPr>
        <w:t xml:space="preserve">проведения: </w:t>
      </w:r>
      <w:r w:rsidR="00D1109B" w:rsidRPr="00ED68EB">
        <w:rPr>
          <w:sz w:val="26"/>
          <w:szCs w:val="26"/>
        </w:rPr>
        <w:t>Алтайский край, г.</w:t>
      </w:r>
      <w:r w:rsidR="00B919AC" w:rsidRPr="00ED68EB">
        <w:rPr>
          <w:sz w:val="26"/>
          <w:szCs w:val="26"/>
        </w:rPr>
        <w:t xml:space="preserve"> </w:t>
      </w:r>
      <w:r w:rsidR="001B7D5E" w:rsidRPr="00ED68EB">
        <w:rPr>
          <w:sz w:val="26"/>
          <w:szCs w:val="26"/>
        </w:rPr>
        <w:t>Бийск</w:t>
      </w:r>
      <w:r w:rsidR="00D1109B" w:rsidRPr="00ED68EB">
        <w:rPr>
          <w:bCs/>
          <w:sz w:val="26"/>
          <w:szCs w:val="26"/>
        </w:rPr>
        <w:t xml:space="preserve">, </w:t>
      </w:r>
      <w:r w:rsidR="001B7D5E" w:rsidRPr="00ED68EB">
        <w:rPr>
          <w:sz w:val="26"/>
          <w:szCs w:val="26"/>
        </w:rPr>
        <w:t xml:space="preserve">ул. </w:t>
      </w:r>
      <w:r w:rsidR="00B919AC" w:rsidRPr="00ED68EB">
        <w:rPr>
          <w:sz w:val="26"/>
          <w:szCs w:val="26"/>
        </w:rPr>
        <w:t>Социалистическая, 80</w:t>
      </w:r>
      <w:r w:rsidR="001B7D5E" w:rsidRPr="00ED68EB">
        <w:rPr>
          <w:sz w:val="26"/>
          <w:szCs w:val="26"/>
        </w:rPr>
        <w:t xml:space="preserve">, </w:t>
      </w:r>
      <w:r w:rsidR="001B7D5E" w:rsidRPr="00ED68EB">
        <w:rPr>
          <w:bCs/>
          <w:sz w:val="26"/>
          <w:szCs w:val="26"/>
        </w:rPr>
        <w:t>Д</w:t>
      </w:r>
      <w:r w:rsidR="00CF75F1">
        <w:rPr>
          <w:bCs/>
          <w:sz w:val="26"/>
          <w:szCs w:val="26"/>
        </w:rPr>
        <w:t>ворец культуры и спорта</w:t>
      </w:r>
      <w:r w:rsidR="001B7D5E" w:rsidRPr="00ED68EB">
        <w:rPr>
          <w:bCs/>
          <w:sz w:val="26"/>
          <w:szCs w:val="26"/>
        </w:rPr>
        <w:t xml:space="preserve"> ФКП «БОЗ»</w:t>
      </w:r>
    </w:p>
    <w:p w14:paraId="5408D4BF" w14:textId="6BA2C99B" w:rsidR="00F808D4" w:rsidRDefault="007D79FD" w:rsidP="009C4D92">
      <w:pPr>
        <w:suppressAutoHyphens/>
        <w:jc w:val="both"/>
        <w:rPr>
          <w:sz w:val="26"/>
          <w:szCs w:val="26"/>
        </w:rPr>
      </w:pPr>
      <w:r>
        <w:rPr>
          <w:sz w:val="26"/>
          <w:szCs w:val="26"/>
        </w:rPr>
        <w:t xml:space="preserve">2.4. </w:t>
      </w:r>
      <w:r w:rsidR="00F808D4" w:rsidRPr="00ED68EB">
        <w:rPr>
          <w:sz w:val="26"/>
          <w:szCs w:val="26"/>
        </w:rPr>
        <w:t>Регистрация участников (комиссия по допуску) – 14 марта 2026г., с 9:00 до 13:00.</w:t>
      </w:r>
    </w:p>
    <w:p w14:paraId="7BA362C4" w14:textId="38893E5C" w:rsidR="00712707" w:rsidRPr="00ED68EB" w:rsidRDefault="007D79FD" w:rsidP="00712707">
      <w:pPr>
        <w:suppressAutoHyphens/>
        <w:jc w:val="both"/>
        <w:rPr>
          <w:sz w:val="26"/>
          <w:szCs w:val="26"/>
        </w:rPr>
      </w:pPr>
      <w:r w:rsidRPr="007D79FD">
        <w:rPr>
          <w:sz w:val="26"/>
          <w:szCs w:val="26"/>
        </w:rPr>
        <w:t>2.5.</w:t>
      </w:r>
      <w:r>
        <w:rPr>
          <w:b/>
          <w:sz w:val="26"/>
          <w:szCs w:val="26"/>
        </w:rPr>
        <w:t xml:space="preserve"> </w:t>
      </w:r>
      <w:r w:rsidR="00712707" w:rsidRPr="00ED68EB">
        <w:rPr>
          <w:b/>
          <w:sz w:val="26"/>
          <w:szCs w:val="26"/>
        </w:rPr>
        <w:t>Заседание судейской коллегии</w:t>
      </w:r>
      <w:r w:rsidR="00712707" w:rsidRPr="00ED68EB">
        <w:rPr>
          <w:sz w:val="26"/>
          <w:szCs w:val="26"/>
        </w:rPr>
        <w:t xml:space="preserve"> состоится </w:t>
      </w:r>
      <w:r w:rsidR="00712707" w:rsidRPr="00ED68EB">
        <w:rPr>
          <w:b/>
          <w:sz w:val="26"/>
          <w:szCs w:val="26"/>
        </w:rPr>
        <w:t>14 марта в 13:10</w:t>
      </w:r>
    </w:p>
    <w:p w14:paraId="09E5FD33" w14:textId="259D490C" w:rsidR="004350C9" w:rsidRPr="00ED68EB" w:rsidRDefault="007D79FD" w:rsidP="009C4D92">
      <w:pPr>
        <w:suppressAutoHyphens/>
        <w:jc w:val="both"/>
        <w:rPr>
          <w:sz w:val="26"/>
          <w:szCs w:val="26"/>
        </w:rPr>
      </w:pPr>
      <w:r>
        <w:rPr>
          <w:sz w:val="26"/>
          <w:szCs w:val="26"/>
        </w:rPr>
        <w:t xml:space="preserve">2.6. </w:t>
      </w:r>
      <w:r w:rsidR="00D1109B" w:rsidRPr="00ED68EB">
        <w:rPr>
          <w:sz w:val="26"/>
          <w:szCs w:val="26"/>
        </w:rPr>
        <w:t xml:space="preserve">Начало соревнований в </w:t>
      </w:r>
      <w:r w:rsidR="00D1109B" w:rsidRPr="00ED68EB">
        <w:rPr>
          <w:b/>
          <w:sz w:val="26"/>
          <w:szCs w:val="26"/>
        </w:rPr>
        <w:t>14:00 часов</w:t>
      </w:r>
      <w:r w:rsidR="00D1109B" w:rsidRPr="00ED68EB">
        <w:rPr>
          <w:sz w:val="26"/>
          <w:szCs w:val="26"/>
        </w:rPr>
        <w:t>.</w:t>
      </w:r>
    </w:p>
    <w:p w14:paraId="33CA7752" w14:textId="77777777" w:rsidR="0082498E" w:rsidRPr="00ED68EB" w:rsidRDefault="0082498E">
      <w:pPr>
        <w:suppressAutoHyphens/>
        <w:jc w:val="center"/>
        <w:rPr>
          <w:b/>
          <w:sz w:val="26"/>
          <w:szCs w:val="26"/>
        </w:rPr>
      </w:pPr>
    </w:p>
    <w:p w14:paraId="4D6CF78C" w14:textId="0EC7A1EF" w:rsidR="004350C9" w:rsidRPr="00ED68EB" w:rsidRDefault="00F808D4" w:rsidP="00F808D4">
      <w:pPr>
        <w:suppressAutoHyphens/>
        <w:spacing w:line="276" w:lineRule="auto"/>
        <w:jc w:val="center"/>
        <w:rPr>
          <w:b/>
          <w:sz w:val="26"/>
          <w:szCs w:val="26"/>
        </w:rPr>
      </w:pPr>
      <w:r w:rsidRPr="00ED68EB">
        <w:rPr>
          <w:b/>
          <w:sz w:val="26"/>
          <w:szCs w:val="26"/>
        </w:rPr>
        <w:t>3. ОРГАНИЗАЦИЯ И РУКОВОДСТВО СОРЕВНОВАНИЯМИ</w:t>
      </w:r>
    </w:p>
    <w:p w14:paraId="0C2079B9" w14:textId="77777777" w:rsidR="00E576C2" w:rsidRPr="00ED68EB" w:rsidRDefault="00EE1370" w:rsidP="00E576C2">
      <w:pPr>
        <w:suppressAutoHyphens/>
        <w:jc w:val="both"/>
        <w:rPr>
          <w:sz w:val="26"/>
          <w:szCs w:val="26"/>
        </w:rPr>
      </w:pPr>
      <w:r w:rsidRPr="00ED68EB">
        <w:rPr>
          <w:sz w:val="26"/>
          <w:szCs w:val="26"/>
        </w:rPr>
        <w:t xml:space="preserve">3.1. </w:t>
      </w:r>
      <w:r w:rsidR="00D1109B" w:rsidRPr="00ED68EB">
        <w:rPr>
          <w:sz w:val="26"/>
          <w:szCs w:val="26"/>
        </w:rPr>
        <w:t>Общее руководство по подготовке и проведению соревнований осуществляет Министерство спорта Алтайского края и РОО «Федераци</w:t>
      </w:r>
      <w:r w:rsidRPr="00ED68EB">
        <w:rPr>
          <w:sz w:val="26"/>
          <w:szCs w:val="26"/>
        </w:rPr>
        <w:t>я бодибилдинга Алтайского края».</w:t>
      </w:r>
    </w:p>
    <w:p w14:paraId="46CBF901" w14:textId="5896A31D" w:rsidR="00E576C2" w:rsidRPr="00ED68EB" w:rsidRDefault="00E576C2" w:rsidP="00EE1370">
      <w:pPr>
        <w:suppressAutoHyphens/>
        <w:jc w:val="both"/>
        <w:rPr>
          <w:sz w:val="26"/>
          <w:szCs w:val="26"/>
        </w:rPr>
      </w:pPr>
      <w:r w:rsidRPr="00ED68EB">
        <w:rPr>
          <w:sz w:val="26"/>
          <w:szCs w:val="26"/>
        </w:rPr>
        <w:t xml:space="preserve">3.2. Соревнования проводятся по правилам </w:t>
      </w:r>
      <w:r w:rsidR="00EC6328">
        <w:rPr>
          <w:sz w:val="26"/>
          <w:szCs w:val="26"/>
        </w:rPr>
        <w:t>ФББР/</w:t>
      </w:r>
      <w:r w:rsidRPr="00ED68EB">
        <w:rPr>
          <w:sz w:val="26"/>
          <w:szCs w:val="26"/>
          <w:lang w:val="en-US"/>
        </w:rPr>
        <w:t>IFBB</w:t>
      </w:r>
      <w:r w:rsidRPr="00ED68EB">
        <w:rPr>
          <w:sz w:val="26"/>
          <w:szCs w:val="26"/>
        </w:rPr>
        <w:t xml:space="preserve"> (</w:t>
      </w:r>
      <w:proofErr w:type="gramStart"/>
      <w:r w:rsidRPr="00ED68EB">
        <w:rPr>
          <w:b/>
          <w:bCs/>
          <w:sz w:val="26"/>
          <w:szCs w:val="26"/>
          <w:lang w:val="en-US"/>
        </w:rPr>
        <w:t>www</w:t>
      </w:r>
      <w:r w:rsidRPr="00ED68EB">
        <w:rPr>
          <w:b/>
          <w:bCs/>
          <w:sz w:val="26"/>
          <w:szCs w:val="26"/>
        </w:rPr>
        <w:t>.</w:t>
      </w:r>
      <w:proofErr w:type="spellStart"/>
      <w:r w:rsidRPr="00ED68EB">
        <w:rPr>
          <w:b/>
          <w:bCs/>
          <w:sz w:val="26"/>
          <w:szCs w:val="26"/>
          <w:lang w:val="en-US"/>
        </w:rPr>
        <w:t>fbbr</w:t>
      </w:r>
      <w:proofErr w:type="spellEnd"/>
      <w:r w:rsidRPr="00ED68EB">
        <w:rPr>
          <w:b/>
          <w:bCs/>
          <w:sz w:val="26"/>
          <w:szCs w:val="26"/>
        </w:rPr>
        <w:t>.</w:t>
      </w:r>
      <w:proofErr w:type="spellStart"/>
      <w:r w:rsidRPr="00ED68EB">
        <w:rPr>
          <w:b/>
          <w:bCs/>
          <w:sz w:val="26"/>
          <w:szCs w:val="26"/>
          <w:lang w:val="en-US"/>
        </w:rPr>
        <w:t>ru</w:t>
      </w:r>
      <w:proofErr w:type="spellEnd"/>
      <w:r w:rsidRPr="00ED68EB">
        <w:rPr>
          <w:b/>
          <w:bCs/>
          <w:sz w:val="26"/>
          <w:szCs w:val="26"/>
        </w:rPr>
        <w:t xml:space="preserve"> </w:t>
      </w:r>
      <w:r w:rsidRPr="00ED68EB">
        <w:rPr>
          <w:sz w:val="26"/>
          <w:szCs w:val="26"/>
        </w:rPr>
        <w:t>)</w:t>
      </w:r>
      <w:proofErr w:type="gramEnd"/>
      <w:r w:rsidRPr="00ED68EB">
        <w:rPr>
          <w:sz w:val="26"/>
          <w:szCs w:val="26"/>
        </w:rPr>
        <w:t>.</w:t>
      </w:r>
    </w:p>
    <w:p w14:paraId="70EF97A4" w14:textId="437BBB53" w:rsidR="004350C9" w:rsidRPr="007725B9" w:rsidRDefault="00E576C2" w:rsidP="00EE1370">
      <w:pPr>
        <w:suppressAutoHyphens/>
        <w:jc w:val="both"/>
        <w:rPr>
          <w:sz w:val="26"/>
          <w:szCs w:val="26"/>
        </w:rPr>
      </w:pPr>
      <w:r w:rsidRPr="007725B9">
        <w:rPr>
          <w:sz w:val="26"/>
          <w:szCs w:val="26"/>
        </w:rPr>
        <w:t xml:space="preserve">3.3. </w:t>
      </w:r>
      <w:r w:rsidR="00D1109B" w:rsidRPr="007725B9">
        <w:rPr>
          <w:spacing w:val="-6"/>
          <w:sz w:val="26"/>
          <w:szCs w:val="26"/>
        </w:rPr>
        <w:t>Непосредственное руководство – судейская коллегия РОО «ФБ Алтайского края».</w:t>
      </w:r>
    </w:p>
    <w:p w14:paraId="3299759A" w14:textId="56460266" w:rsidR="004350C9" w:rsidRPr="007725B9" w:rsidRDefault="00EE1370" w:rsidP="00EE1370">
      <w:pPr>
        <w:tabs>
          <w:tab w:val="left" w:pos="11338"/>
        </w:tabs>
        <w:suppressAutoHyphens/>
        <w:jc w:val="both"/>
        <w:rPr>
          <w:sz w:val="26"/>
          <w:szCs w:val="26"/>
        </w:rPr>
      </w:pPr>
      <w:r w:rsidRPr="007725B9">
        <w:rPr>
          <w:sz w:val="26"/>
          <w:szCs w:val="26"/>
        </w:rPr>
        <w:t xml:space="preserve">- </w:t>
      </w:r>
      <w:r w:rsidR="00D1109B" w:rsidRPr="007725B9">
        <w:rPr>
          <w:sz w:val="26"/>
          <w:szCs w:val="26"/>
        </w:rPr>
        <w:t xml:space="preserve">Главный судья – </w:t>
      </w:r>
      <w:r w:rsidR="00D1109B" w:rsidRPr="007725B9">
        <w:rPr>
          <w:b/>
          <w:sz w:val="26"/>
          <w:szCs w:val="26"/>
        </w:rPr>
        <w:t>Капустин Денис Васильевич, судья ВК</w:t>
      </w:r>
      <w:r w:rsidR="00D1109B" w:rsidRPr="007725B9">
        <w:rPr>
          <w:sz w:val="26"/>
          <w:szCs w:val="26"/>
        </w:rPr>
        <w:t xml:space="preserve"> (г</w:t>
      </w:r>
      <w:r w:rsidR="00106539" w:rsidRPr="007725B9">
        <w:rPr>
          <w:sz w:val="26"/>
          <w:szCs w:val="26"/>
        </w:rPr>
        <w:t xml:space="preserve">. </w:t>
      </w:r>
      <w:r w:rsidR="00D1109B" w:rsidRPr="007725B9">
        <w:rPr>
          <w:sz w:val="26"/>
          <w:szCs w:val="26"/>
        </w:rPr>
        <w:t>Барнаул).</w:t>
      </w:r>
    </w:p>
    <w:p w14:paraId="444154B6" w14:textId="25145C2E" w:rsidR="004350C9" w:rsidRPr="007725B9" w:rsidRDefault="00EE1370" w:rsidP="00EE1370">
      <w:pPr>
        <w:tabs>
          <w:tab w:val="left" w:pos="11338"/>
        </w:tabs>
        <w:suppressAutoHyphens/>
        <w:jc w:val="both"/>
        <w:rPr>
          <w:sz w:val="26"/>
          <w:szCs w:val="26"/>
        </w:rPr>
      </w:pPr>
      <w:r w:rsidRPr="007725B9">
        <w:rPr>
          <w:sz w:val="26"/>
          <w:szCs w:val="26"/>
        </w:rPr>
        <w:t xml:space="preserve">- </w:t>
      </w:r>
      <w:r w:rsidR="00D1109B" w:rsidRPr="007725B9">
        <w:rPr>
          <w:sz w:val="26"/>
          <w:szCs w:val="26"/>
        </w:rPr>
        <w:t xml:space="preserve">Главный секретарь – </w:t>
      </w:r>
      <w:r w:rsidR="00106539" w:rsidRPr="007725B9">
        <w:rPr>
          <w:b/>
          <w:bCs/>
          <w:sz w:val="26"/>
          <w:szCs w:val="26"/>
        </w:rPr>
        <w:t>Вашурин Алексей Алексеевич</w:t>
      </w:r>
      <w:r w:rsidRPr="007725B9">
        <w:rPr>
          <w:b/>
          <w:bCs/>
          <w:sz w:val="26"/>
          <w:szCs w:val="26"/>
        </w:rPr>
        <w:t xml:space="preserve">, судья </w:t>
      </w:r>
      <w:r w:rsidRPr="007725B9">
        <w:rPr>
          <w:b/>
          <w:bCs/>
          <w:sz w:val="26"/>
          <w:szCs w:val="26"/>
          <w:lang w:val="en-US"/>
        </w:rPr>
        <w:t>II</w:t>
      </w:r>
      <w:r w:rsidRPr="007725B9">
        <w:rPr>
          <w:b/>
          <w:bCs/>
          <w:sz w:val="26"/>
          <w:szCs w:val="26"/>
        </w:rPr>
        <w:t xml:space="preserve"> кат.</w:t>
      </w:r>
      <w:r w:rsidR="00D1109B" w:rsidRPr="007725B9">
        <w:rPr>
          <w:sz w:val="26"/>
          <w:szCs w:val="26"/>
        </w:rPr>
        <w:t xml:space="preserve"> (г.</w:t>
      </w:r>
      <w:r w:rsidR="00106539" w:rsidRPr="007725B9">
        <w:rPr>
          <w:sz w:val="26"/>
          <w:szCs w:val="26"/>
        </w:rPr>
        <w:t xml:space="preserve"> </w:t>
      </w:r>
      <w:r w:rsidR="00D1109B" w:rsidRPr="007725B9">
        <w:rPr>
          <w:sz w:val="26"/>
          <w:szCs w:val="26"/>
        </w:rPr>
        <w:t>Барнаул).</w:t>
      </w:r>
    </w:p>
    <w:p w14:paraId="0C83F01A" w14:textId="09D0CC17" w:rsidR="00EE1370" w:rsidRPr="007725B9" w:rsidRDefault="00EE1370" w:rsidP="00EE1370">
      <w:pPr>
        <w:tabs>
          <w:tab w:val="left" w:pos="11338"/>
        </w:tabs>
        <w:suppressAutoHyphens/>
        <w:jc w:val="both"/>
        <w:rPr>
          <w:sz w:val="26"/>
          <w:szCs w:val="26"/>
        </w:rPr>
      </w:pPr>
      <w:r w:rsidRPr="007725B9">
        <w:rPr>
          <w:sz w:val="26"/>
          <w:szCs w:val="26"/>
        </w:rPr>
        <w:t xml:space="preserve">- Председатель оргкомитета – </w:t>
      </w:r>
      <w:r w:rsidR="00021960" w:rsidRPr="007725B9">
        <w:rPr>
          <w:b/>
          <w:sz w:val="26"/>
          <w:szCs w:val="26"/>
        </w:rPr>
        <w:t xml:space="preserve">Андреев Артем Андреевич, судья </w:t>
      </w:r>
      <w:r w:rsidR="00021960" w:rsidRPr="007725B9">
        <w:rPr>
          <w:b/>
          <w:sz w:val="26"/>
          <w:szCs w:val="26"/>
          <w:lang w:val="en-US"/>
        </w:rPr>
        <w:t>I</w:t>
      </w:r>
      <w:r w:rsidR="00021960" w:rsidRPr="007725B9">
        <w:rPr>
          <w:b/>
          <w:sz w:val="26"/>
          <w:szCs w:val="26"/>
        </w:rPr>
        <w:t xml:space="preserve"> кат</w:t>
      </w:r>
      <w:r w:rsidR="00021960" w:rsidRPr="007725B9">
        <w:rPr>
          <w:sz w:val="26"/>
          <w:szCs w:val="26"/>
        </w:rPr>
        <w:t>. (г. Бийск)</w:t>
      </w:r>
    </w:p>
    <w:p w14:paraId="195B93B3" w14:textId="77777777" w:rsidR="004350C9" w:rsidRPr="00ED68EB" w:rsidRDefault="004350C9">
      <w:pPr>
        <w:tabs>
          <w:tab w:val="left" w:pos="11338"/>
        </w:tabs>
        <w:ind w:right="-1"/>
        <w:rPr>
          <w:sz w:val="26"/>
          <w:szCs w:val="26"/>
        </w:rPr>
      </w:pPr>
    </w:p>
    <w:p w14:paraId="693DFBBD" w14:textId="2E75D172" w:rsidR="004350C9" w:rsidRPr="00ED68EB" w:rsidRDefault="00EE1370" w:rsidP="00EE1370">
      <w:pPr>
        <w:spacing w:line="276" w:lineRule="auto"/>
        <w:jc w:val="center"/>
        <w:rPr>
          <w:b/>
          <w:sz w:val="26"/>
          <w:szCs w:val="26"/>
        </w:rPr>
      </w:pPr>
      <w:r w:rsidRPr="00ED68EB">
        <w:rPr>
          <w:b/>
          <w:sz w:val="26"/>
          <w:szCs w:val="26"/>
        </w:rPr>
        <w:t>4. УЧАСТНИКИ СОРЕВНОВАНИЙ</w:t>
      </w:r>
    </w:p>
    <w:p w14:paraId="6A71F41F" w14:textId="6154A32C" w:rsidR="004350C9" w:rsidRPr="009A369A" w:rsidRDefault="003203E1" w:rsidP="00F84CEE">
      <w:pPr>
        <w:widowControl w:val="0"/>
        <w:autoSpaceDE w:val="0"/>
        <w:autoSpaceDN w:val="0"/>
        <w:adjustRightInd w:val="0"/>
        <w:jc w:val="both"/>
        <w:rPr>
          <w:sz w:val="26"/>
          <w:szCs w:val="26"/>
        </w:rPr>
      </w:pPr>
      <w:r w:rsidRPr="009A369A">
        <w:rPr>
          <w:sz w:val="26"/>
          <w:szCs w:val="26"/>
        </w:rPr>
        <w:t>4.1.</w:t>
      </w:r>
      <w:r w:rsidR="00F84CEE">
        <w:rPr>
          <w:sz w:val="26"/>
          <w:szCs w:val="26"/>
        </w:rPr>
        <w:t xml:space="preserve"> </w:t>
      </w:r>
      <w:r w:rsidR="00D1109B" w:rsidRPr="00ED68EB">
        <w:rPr>
          <w:sz w:val="26"/>
          <w:szCs w:val="26"/>
        </w:rPr>
        <w:t>К участию в соревн</w:t>
      </w:r>
      <w:r w:rsidR="002A6CAF" w:rsidRPr="00ED68EB">
        <w:rPr>
          <w:sz w:val="26"/>
          <w:szCs w:val="26"/>
        </w:rPr>
        <w:t>ованиях допускаются спортсмены четырёх возрастных групп: юноши 15-17 лет, юниоры(ки) до 23 лет, взрослые – старше 2</w:t>
      </w:r>
      <w:r w:rsidR="00EC6328">
        <w:rPr>
          <w:sz w:val="26"/>
          <w:szCs w:val="26"/>
        </w:rPr>
        <w:t>4</w:t>
      </w:r>
      <w:r w:rsidR="002A6CAF" w:rsidRPr="00ED68EB">
        <w:rPr>
          <w:sz w:val="26"/>
          <w:szCs w:val="26"/>
        </w:rPr>
        <w:t xml:space="preserve"> лет, мастера – старше 35 лет</w:t>
      </w:r>
      <w:r w:rsidR="006C5E60" w:rsidRPr="00ED68EB">
        <w:rPr>
          <w:sz w:val="26"/>
          <w:szCs w:val="26"/>
        </w:rPr>
        <w:t xml:space="preserve"> (женщины) и 40 лет (мужчины)</w:t>
      </w:r>
      <w:r w:rsidR="009A369A">
        <w:rPr>
          <w:sz w:val="26"/>
          <w:szCs w:val="26"/>
        </w:rPr>
        <w:t xml:space="preserve"> в следующих д</w:t>
      </w:r>
      <w:r w:rsidR="009A369A">
        <w:rPr>
          <w:b/>
          <w:sz w:val="26"/>
          <w:szCs w:val="26"/>
        </w:rPr>
        <w:t>исциплинах и категориях</w:t>
      </w:r>
      <w:r w:rsidR="00D1109B" w:rsidRPr="00ED68EB">
        <w:rPr>
          <w:b/>
          <w:sz w:val="26"/>
          <w:szCs w:val="26"/>
        </w:rPr>
        <w:t>:</w:t>
      </w:r>
    </w:p>
    <w:p w14:paraId="7653BC86" w14:textId="3B9367F7" w:rsidR="00314366" w:rsidRDefault="00314366" w:rsidP="009A369A">
      <w:pPr>
        <w:pStyle w:val="af3"/>
        <w:numPr>
          <w:ilvl w:val="0"/>
          <w:numId w:val="9"/>
        </w:numPr>
        <w:tabs>
          <w:tab w:val="left" w:pos="1500"/>
        </w:tabs>
        <w:spacing w:before="240"/>
        <w:ind w:left="851" w:hanging="491"/>
        <w:jc w:val="both"/>
        <w:rPr>
          <w:sz w:val="26"/>
          <w:szCs w:val="26"/>
        </w:rPr>
      </w:pPr>
      <w:r w:rsidRPr="00ED68EB">
        <w:rPr>
          <w:sz w:val="26"/>
          <w:szCs w:val="26"/>
        </w:rPr>
        <w:t>спортсмены с ПОДА (с проблемой опорно-двигательного аппарата)</w:t>
      </w:r>
      <w:r w:rsidR="00ED68EB" w:rsidRPr="00ED68EB">
        <w:rPr>
          <w:sz w:val="26"/>
          <w:szCs w:val="26"/>
        </w:rPr>
        <w:t>;</w:t>
      </w:r>
    </w:p>
    <w:p w14:paraId="57BAA4DB" w14:textId="77777777" w:rsidR="00913979" w:rsidRPr="00ED68EB" w:rsidRDefault="00913979" w:rsidP="00913979">
      <w:pPr>
        <w:pStyle w:val="af3"/>
        <w:numPr>
          <w:ilvl w:val="0"/>
          <w:numId w:val="9"/>
        </w:numPr>
        <w:tabs>
          <w:tab w:val="left" w:pos="1500"/>
        </w:tabs>
        <w:ind w:left="851" w:hanging="491"/>
        <w:jc w:val="both"/>
        <w:rPr>
          <w:sz w:val="26"/>
          <w:szCs w:val="26"/>
        </w:rPr>
      </w:pPr>
      <w:r>
        <w:rPr>
          <w:sz w:val="26"/>
          <w:szCs w:val="26"/>
        </w:rPr>
        <w:t>фитнес-стиль</w:t>
      </w:r>
      <w:r w:rsidRPr="00ED68EB">
        <w:rPr>
          <w:sz w:val="26"/>
          <w:szCs w:val="26"/>
        </w:rPr>
        <w:t>,</w:t>
      </w:r>
      <w:r>
        <w:rPr>
          <w:sz w:val="26"/>
          <w:szCs w:val="26"/>
        </w:rPr>
        <w:t xml:space="preserve"> девушки </w:t>
      </w:r>
      <w:r w:rsidRPr="00ED68EB">
        <w:rPr>
          <w:sz w:val="26"/>
          <w:szCs w:val="26"/>
        </w:rPr>
        <w:t>(абсолютная категория);</w:t>
      </w:r>
    </w:p>
    <w:p w14:paraId="7CB34DFD" w14:textId="46A75A5D" w:rsidR="00314366" w:rsidRPr="00ED68EB" w:rsidRDefault="00314366" w:rsidP="00ED68EB">
      <w:pPr>
        <w:pStyle w:val="af3"/>
        <w:numPr>
          <w:ilvl w:val="0"/>
          <w:numId w:val="9"/>
        </w:numPr>
        <w:suppressAutoHyphens/>
        <w:ind w:left="851" w:hanging="491"/>
        <w:jc w:val="both"/>
        <w:rPr>
          <w:sz w:val="26"/>
          <w:szCs w:val="26"/>
        </w:rPr>
      </w:pPr>
      <w:r w:rsidRPr="00ED68EB">
        <w:rPr>
          <w:sz w:val="26"/>
          <w:szCs w:val="26"/>
        </w:rPr>
        <w:t xml:space="preserve">бодибилдинг юноши до 18 лет </w:t>
      </w:r>
      <w:r w:rsidR="00D1109B" w:rsidRPr="00ED68EB">
        <w:rPr>
          <w:sz w:val="26"/>
          <w:szCs w:val="26"/>
        </w:rPr>
        <w:t>(абсолютная категория);</w:t>
      </w:r>
    </w:p>
    <w:p w14:paraId="0D015785" w14:textId="087D80EA" w:rsidR="00314366" w:rsidRPr="00ED68EB" w:rsidRDefault="00314366" w:rsidP="00ED68EB">
      <w:pPr>
        <w:pStyle w:val="af3"/>
        <w:numPr>
          <w:ilvl w:val="0"/>
          <w:numId w:val="9"/>
        </w:numPr>
        <w:suppressAutoHyphens/>
        <w:ind w:left="851" w:hanging="491"/>
        <w:jc w:val="both"/>
        <w:rPr>
          <w:sz w:val="26"/>
          <w:szCs w:val="26"/>
        </w:rPr>
      </w:pPr>
      <w:r w:rsidRPr="00ED68EB">
        <w:rPr>
          <w:sz w:val="26"/>
          <w:szCs w:val="26"/>
        </w:rPr>
        <w:t>бодибилдинг юниоры 18-23 лет (абсолютная категория);</w:t>
      </w:r>
    </w:p>
    <w:p w14:paraId="27969FF1" w14:textId="67A8AFC1" w:rsidR="00314366" w:rsidRPr="00ED68EB" w:rsidRDefault="00314366" w:rsidP="00ED68EB">
      <w:pPr>
        <w:pStyle w:val="af3"/>
        <w:numPr>
          <w:ilvl w:val="0"/>
          <w:numId w:val="9"/>
        </w:numPr>
        <w:tabs>
          <w:tab w:val="left" w:pos="1500"/>
        </w:tabs>
        <w:ind w:left="851" w:hanging="491"/>
        <w:jc w:val="both"/>
        <w:rPr>
          <w:sz w:val="26"/>
          <w:szCs w:val="26"/>
        </w:rPr>
      </w:pPr>
      <w:r w:rsidRPr="00ED68EB">
        <w:rPr>
          <w:sz w:val="26"/>
          <w:szCs w:val="26"/>
        </w:rPr>
        <w:t>фитнес-эстетический, дебют (абсолютная категория);</w:t>
      </w:r>
    </w:p>
    <w:p w14:paraId="3771CF61" w14:textId="6E21457E" w:rsidR="004350C9" w:rsidRPr="00ED68EB" w:rsidRDefault="00D1109B" w:rsidP="00ED68EB">
      <w:pPr>
        <w:pStyle w:val="af3"/>
        <w:numPr>
          <w:ilvl w:val="0"/>
          <w:numId w:val="9"/>
        </w:numPr>
        <w:tabs>
          <w:tab w:val="left" w:pos="1500"/>
        </w:tabs>
        <w:ind w:left="851" w:hanging="491"/>
        <w:jc w:val="both"/>
        <w:rPr>
          <w:sz w:val="26"/>
          <w:szCs w:val="26"/>
        </w:rPr>
      </w:pPr>
      <w:r w:rsidRPr="00ED68EB">
        <w:rPr>
          <w:sz w:val="26"/>
          <w:szCs w:val="26"/>
        </w:rPr>
        <w:t>фитнес-</w:t>
      </w:r>
      <w:r w:rsidR="00314366" w:rsidRPr="00ED68EB">
        <w:rPr>
          <w:sz w:val="26"/>
          <w:szCs w:val="26"/>
        </w:rPr>
        <w:t>эстетический</w:t>
      </w:r>
      <w:r w:rsidRPr="00ED68EB">
        <w:rPr>
          <w:sz w:val="26"/>
          <w:szCs w:val="26"/>
        </w:rPr>
        <w:t>, мастера (абсолютная категория);</w:t>
      </w:r>
    </w:p>
    <w:p w14:paraId="3290E5EA" w14:textId="77777777" w:rsidR="00314366" w:rsidRPr="00ED68EB" w:rsidRDefault="00314366" w:rsidP="00ED68EB">
      <w:pPr>
        <w:pStyle w:val="af3"/>
        <w:numPr>
          <w:ilvl w:val="0"/>
          <w:numId w:val="9"/>
        </w:numPr>
        <w:tabs>
          <w:tab w:val="left" w:pos="1500"/>
        </w:tabs>
        <w:ind w:left="851" w:hanging="491"/>
        <w:jc w:val="both"/>
        <w:rPr>
          <w:sz w:val="26"/>
          <w:szCs w:val="26"/>
        </w:rPr>
      </w:pPr>
      <w:r w:rsidRPr="00ED68EB">
        <w:rPr>
          <w:sz w:val="26"/>
          <w:szCs w:val="26"/>
        </w:rPr>
        <w:t>классический бодибилдинг, мужчины (абсолютная категория);</w:t>
      </w:r>
    </w:p>
    <w:p w14:paraId="2A4820F5" w14:textId="3666D4B3" w:rsidR="00314366" w:rsidRPr="00ED68EB" w:rsidRDefault="00314366" w:rsidP="00ED68EB">
      <w:pPr>
        <w:pStyle w:val="af3"/>
        <w:numPr>
          <w:ilvl w:val="0"/>
          <w:numId w:val="9"/>
        </w:numPr>
        <w:tabs>
          <w:tab w:val="left" w:pos="1500"/>
        </w:tabs>
        <w:ind w:left="851" w:hanging="491"/>
        <w:jc w:val="both"/>
        <w:rPr>
          <w:sz w:val="26"/>
          <w:szCs w:val="26"/>
        </w:rPr>
      </w:pPr>
      <w:proofErr w:type="spellStart"/>
      <w:r w:rsidRPr="00ED68EB">
        <w:rPr>
          <w:sz w:val="26"/>
          <w:szCs w:val="26"/>
        </w:rPr>
        <w:t>бодифитнес</w:t>
      </w:r>
      <w:proofErr w:type="spellEnd"/>
      <w:r w:rsidRPr="00ED68EB">
        <w:rPr>
          <w:sz w:val="26"/>
          <w:szCs w:val="26"/>
        </w:rPr>
        <w:t>, женщины (абсолютная категория);</w:t>
      </w:r>
    </w:p>
    <w:p w14:paraId="29B92250" w14:textId="77777777" w:rsidR="00ED68EB" w:rsidRPr="00ED68EB" w:rsidRDefault="00ED68EB" w:rsidP="00ED68EB">
      <w:pPr>
        <w:pStyle w:val="af3"/>
        <w:numPr>
          <w:ilvl w:val="0"/>
          <w:numId w:val="9"/>
        </w:numPr>
        <w:tabs>
          <w:tab w:val="left" w:pos="1500"/>
        </w:tabs>
        <w:ind w:left="851" w:hanging="491"/>
        <w:jc w:val="both"/>
        <w:rPr>
          <w:sz w:val="26"/>
          <w:szCs w:val="26"/>
        </w:rPr>
      </w:pPr>
      <w:r w:rsidRPr="00ED68EB">
        <w:rPr>
          <w:sz w:val="26"/>
          <w:szCs w:val="26"/>
        </w:rPr>
        <w:t>бодибилдинг, мужчины (абсолютная категория);</w:t>
      </w:r>
    </w:p>
    <w:p w14:paraId="4A47AE6C" w14:textId="77777777" w:rsidR="00314366" w:rsidRPr="00ED68EB" w:rsidRDefault="00314366" w:rsidP="00ED68EB">
      <w:pPr>
        <w:pStyle w:val="af3"/>
        <w:numPr>
          <w:ilvl w:val="0"/>
          <w:numId w:val="9"/>
        </w:numPr>
        <w:tabs>
          <w:tab w:val="left" w:pos="1500"/>
        </w:tabs>
        <w:ind w:left="851" w:hanging="491"/>
        <w:jc w:val="both"/>
        <w:rPr>
          <w:sz w:val="26"/>
          <w:szCs w:val="26"/>
        </w:rPr>
      </w:pPr>
      <w:r w:rsidRPr="00ED68EB">
        <w:rPr>
          <w:sz w:val="26"/>
          <w:szCs w:val="26"/>
        </w:rPr>
        <w:t>фитнес-эстетический до 162 см;</w:t>
      </w:r>
    </w:p>
    <w:p w14:paraId="3AFB51A8" w14:textId="77777777" w:rsidR="00314366" w:rsidRPr="00ED68EB" w:rsidRDefault="00314366" w:rsidP="00ED68EB">
      <w:pPr>
        <w:pStyle w:val="af3"/>
        <w:numPr>
          <w:ilvl w:val="0"/>
          <w:numId w:val="9"/>
        </w:numPr>
        <w:tabs>
          <w:tab w:val="left" w:pos="1500"/>
        </w:tabs>
        <w:ind w:left="851" w:hanging="491"/>
        <w:jc w:val="both"/>
        <w:rPr>
          <w:sz w:val="26"/>
          <w:szCs w:val="26"/>
        </w:rPr>
      </w:pPr>
      <w:r w:rsidRPr="00ED68EB">
        <w:rPr>
          <w:sz w:val="26"/>
          <w:szCs w:val="26"/>
        </w:rPr>
        <w:t>фитнес- эстетический до 166 см;</w:t>
      </w:r>
    </w:p>
    <w:p w14:paraId="56786D80" w14:textId="2F408FE7" w:rsidR="00314366" w:rsidRPr="00ED68EB" w:rsidRDefault="00314366" w:rsidP="00ED68EB">
      <w:pPr>
        <w:pStyle w:val="af3"/>
        <w:numPr>
          <w:ilvl w:val="0"/>
          <w:numId w:val="9"/>
        </w:numPr>
        <w:tabs>
          <w:tab w:val="left" w:pos="1500"/>
        </w:tabs>
        <w:ind w:left="851" w:hanging="491"/>
        <w:jc w:val="both"/>
        <w:rPr>
          <w:sz w:val="26"/>
          <w:szCs w:val="26"/>
        </w:rPr>
      </w:pPr>
      <w:r w:rsidRPr="00ED68EB">
        <w:rPr>
          <w:sz w:val="26"/>
          <w:szCs w:val="26"/>
        </w:rPr>
        <w:t>фитнес- эстетический до 169 см;</w:t>
      </w:r>
    </w:p>
    <w:p w14:paraId="779DF0F4" w14:textId="7D1E2FC7" w:rsidR="00314366" w:rsidRPr="00ED68EB" w:rsidRDefault="00314366" w:rsidP="00ED68EB">
      <w:pPr>
        <w:pStyle w:val="af3"/>
        <w:numPr>
          <w:ilvl w:val="0"/>
          <w:numId w:val="9"/>
        </w:numPr>
        <w:tabs>
          <w:tab w:val="left" w:pos="1500"/>
        </w:tabs>
        <w:ind w:left="851" w:hanging="491"/>
        <w:jc w:val="both"/>
        <w:rPr>
          <w:sz w:val="26"/>
          <w:szCs w:val="26"/>
        </w:rPr>
      </w:pPr>
      <w:r w:rsidRPr="00ED68EB">
        <w:rPr>
          <w:sz w:val="26"/>
          <w:szCs w:val="26"/>
        </w:rPr>
        <w:t xml:space="preserve">фитнес- эстетический </w:t>
      </w:r>
      <w:proofErr w:type="spellStart"/>
      <w:r w:rsidRPr="00ED68EB">
        <w:rPr>
          <w:sz w:val="26"/>
          <w:szCs w:val="26"/>
        </w:rPr>
        <w:t>св</w:t>
      </w:r>
      <w:proofErr w:type="spellEnd"/>
      <w:r w:rsidRPr="00ED68EB">
        <w:rPr>
          <w:sz w:val="26"/>
          <w:szCs w:val="26"/>
        </w:rPr>
        <w:t xml:space="preserve"> +169 см;</w:t>
      </w:r>
    </w:p>
    <w:p w14:paraId="650DAEAD" w14:textId="366B4D6C" w:rsidR="00314366" w:rsidRPr="00ED68EB" w:rsidRDefault="00314366" w:rsidP="00ED68EB">
      <w:pPr>
        <w:pStyle w:val="af3"/>
        <w:numPr>
          <w:ilvl w:val="0"/>
          <w:numId w:val="9"/>
        </w:numPr>
        <w:tabs>
          <w:tab w:val="left" w:pos="1500"/>
        </w:tabs>
        <w:ind w:left="851" w:hanging="491"/>
        <w:jc w:val="both"/>
        <w:rPr>
          <w:sz w:val="26"/>
          <w:szCs w:val="26"/>
        </w:rPr>
      </w:pPr>
      <w:r w:rsidRPr="00ED68EB">
        <w:rPr>
          <w:sz w:val="26"/>
          <w:szCs w:val="26"/>
        </w:rPr>
        <w:t>фитнес- эстетический (абсолютное первенство);</w:t>
      </w:r>
    </w:p>
    <w:p w14:paraId="274718E1" w14:textId="1F94897F" w:rsidR="00314366" w:rsidRPr="00ED68EB" w:rsidRDefault="00314366" w:rsidP="00ED68EB">
      <w:pPr>
        <w:pStyle w:val="af3"/>
        <w:numPr>
          <w:ilvl w:val="0"/>
          <w:numId w:val="9"/>
        </w:numPr>
        <w:tabs>
          <w:tab w:val="left" w:pos="1500"/>
        </w:tabs>
        <w:ind w:left="851" w:hanging="491"/>
        <w:jc w:val="both"/>
        <w:rPr>
          <w:sz w:val="26"/>
          <w:szCs w:val="26"/>
        </w:rPr>
      </w:pPr>
      <w:r w:rsidRPr="00ED68EB">
        <w:rPr>
          <w:sz w:val="26"/>
          <w:szCs w:val="26"/>
        </w:rPr>
        <w:t>атлетик, мужчины (абсолютная категория);</w:t>
      </w:r>
    </w:p>
    <w:p w14:paraId="6FDDD4AB" w14:textId="77777777" w:rsidR="00ED68EB" w:rsidRPr="00ED68EB" w:rsidRDefault="00ED68EB" w:rsidP="00ED68EB">
      <w:pPr>
        <w:pStyle w:val="af3"/>
        <w:numPr>
          <w:ilvl w:val="0"/>
          <w:numId w:val="9"/>
        </w:numPr>
        <w:tabs>
          <w:tab w:val="left" w:pos="1500"/>
        </w:tabs>
        <w:ind w:left="851" w:hanging="491"/>
        <w:jc w:val="both"/>
        <w:rPr>
          <w:sz w:val="26"/>
          <w:szCs w:val="26"/>
        </w:rPr>
      </w:pPr>
      <w:r w:rsidRPr="00ED68EB">
        <w:rPr>
          <w:sz w:val="26"/>
          <w:szCs w:val="26"/>
        </w:rPr>
        <w:t xml:space="preserve">велнес-фитнес (абсолютная категория); </w:t>
      </w:r>
    </w:p>
    <w:p w14:paraId="722853A0" w14:textId="2DE33D0D" w:rsidR="00ED68EB" w:rsidRPr="00ED68EB" w:rsidRDefault="00ED68EB" w:rsidP="00ED68EB">
      <w:pPr>
        <w:pStyle w:val="af3"/>
        <w:numPr>
          <w:ilvl w:val="0"/>
          <w:numId w:val="9"/>
        </w:numPr>
        <w:tabs>
          <w:tab w:val="left" w:pos="1500"/>
        </w:tabs>
        <w:ind w:left="851" w:hanging="491"/>
        <w:jc w:val="both"/>
        <w:rPr>
          <w:sz w:val="26"/>
          <w:szCs w:val="26"/>
        </w:rPr>
      </w:pPr>
      <w:r w:rsidRPr="00ED68EB">
        <w:rPr>
          <w:sz w:val="26"/>
          <w:szCs w:val="26"/>
        </w:rPr>
        <w:t>пляжный бодибилдинг (</w:t>
      </w:r>
      <w:r w:rsidR="005F0048" w:rsidRPr="00ED68EB">
        <w:rPr>
          <w:sz w:val="26"/>
          <w:szCs w:val="26"/>
        </w:rPr>
        <w:t>абсолютная категория</w:t>
      </w:r>
      <w:r w:rsidRPr="00ED68EB">
        <w:rPr>
          <w:sz w:val="26"/>
          <w:szCs w:val="26"/>
        </w:rPr>
        <w:t>);</w:t>
      </w:r>
    </w:p>
    <w:p w14:paraId="7CA04C0B" w14:textId="77777777" w:rsidR="00ED68EB" w:rsidRPr="00ED68EB" w:rsidRDefault="00ED68EB" w:rsidP="007D79FD">
      <w:pPr>
        <w:pStyle w:val="af3"/>
        <w:numPr>
          <w:ilvl w:val="0"/>
          <w:numId w:val="9"/>
        </w:numPr>
        <w:tabs>
          <w:tab w:val="left" w:pos="1500"/>
        </w:tabs>
        <w:spacing w:line="360" w:lineRule="auto"/>
        <w:ind w:left="851" w:hanging="491"/>
        <w:jc w:val="both"/>
        <w:rPr>
          <w:sz w:val="26"/>
          <w:szCs w:val="26"/>
        </w:rPr>
      </w:pPr>
      <w:proofErr w:type="spellStart"/>
      <w:r w:rsidRPr="00ED68EB">
        <w:rPr>
          <w:sz w:val="26"/>
          <w:szCs w:val="26"/>
        </w:rPr>
        <w:t>фит</w:t>
      </w:r>
      <w:proofErr w:type="spellEnd"/>
      <w:r w:rsidRPr="00ED68EB">
        <w:rPr>
          <w:sz w:val="26"/>
          <w:szCs w:val="26"/>
        </w:rPr>
        <w:t>-модель (абсолютная категория);</w:t>
      </w:r>
    </w:p>
    <w:p w14:paraId="29E5CC30" w14:textId="79BEEE3C" w:rsidR="004350C9" w:rsidRDefault="00D1109B" w:rsidP="007D79FD">
      <w:pPr>
        <w:spacing w:line="360" w:lineRule="auto"/>
        <w:contextualSpacing/>
        <w:jc w:val="center"/>
        <w:rPr>
          <w:b/>
          <w:sz w:val="26"/>
          <w:szCs w:val="26"/>
        </w:rPr>
      </w:pPr>
      <w:r w:rsidRPr="00ED68EB">
        <w:rPr>
          <w:b/>
          <w:sz w:val="26"/>
          <w:szCs w:val="26"/>
        </w:rPr>
        <w:t xml:space="preserve">Спортсмены соревнуются в </w:t>
      </w:r>
      <w:r w:rsidR="00ED68EB" w:rsidRPr="00ED68EB">
        <w:rPr>
          <w:b/>
          <w:sz w:val="26"/>
          <w:szCs w:val="26"/>
        </w:rPr>
        <w:t>1</w:t>
      </w:r>
      <w:r w:rsidR="005F0048" w:rsidRPr="005F0048">
        <w:rPr>
          <w:b/>
          <w:sz w:val="26"/>
          <w:szCs w:val="26"/>
        </w:rPr>
        <w:t>7</w:t>
      </w:r>
      <w:r w:rsidR="0082498E" w:rsidRPr="00ED68EB">
        <w:rPr>
          <w:b/>
          <w:sz w:val="26"/>
          <w:szCs w:val="26"/>
        </w:rPr>
        <w:t xml:space="preserve"> категориях</w:t>
      </w:r>
      <w:r w:rsidR="00ED68EB" w:rsidRPr="00ED68EB">
        <w:rPr>
          <w:b/>
          <w:sz w:val="26"/>
          <w:szCs w:val="26"/>
        </w:rPr>
        <w:t xml:space="preserve"> и в 1 Абсолют</w:t>
      </w:r>
      <w:r w:rsidR="005F0048">
        <w:rPr>
          <w:b/>
          <w:sz w:val="26"/>
          <w:szCs w:val="26"/>
        </w:rPr>
        <w:t>н</w:t>
      </w:r>
      <w:r w:rsidR="00ED68EB" w:rsidRPr="00ED68EB">
        <w:rPr>
          <w:b/>
          <w:sz w:val="26"/>
          <w:szCs w:val="26"/>
        </w:rPr>
        <w:t>ом первенстве</w:t>
      </w:r>
      <w:r w:rsidRPr="00ED68EB">
        <w:rPr>
          <w:b/>
          <w:sz w:val="26"/>
          <w:szCs w:val="26"/>
        </w:rPr>
        <w:t>.</w:t>
      </w:r>
    </w:p>
    <w:p w14:paraId="6FD707E1" w14:textId="4CBE57D2" w:rsidR="004350C9" w:rsidRDefault="003203E1" w:rsidP="005F0048">
      <w:pPr>
        <w:contextualSpacing/>
        <w:jc w:val="both"/>
        <w:rPr>
          <w:b/>
          <w:sz w:val="26"/>
          <w:szCs w:val="26"/>
        </w:rPr>
      </w:pPr>
      <w:r w:rsidRPr="009A369A">
        <w:rPr>
          <w:sz w:val="26"/>
          <w:szCs w:val="26"/>
        </w:rPr>
        <w:t>4.</w:t>
      </w:r>
      <w:r w:rsidR="009A369A" w:rsidRPr="009A369A">
        <w:rPr>
          <w:sz w:val="26"/>
          <w:szCs w:val="26"/>
        </w:rPr>
        <w:t>2</w:t>
      </w:r>
      <w:r w:rsidRPr="009A369A">
        <w:rPr>
          <w:sz w:val="26"/>
          <w:szCs w:val="26"/>
        </w:rPr>
        <w:t>.</w:t>
      </w:r>
      <w:r>
        <w:rPr>
          <w:b/>
          <w:sz w:val="26"/>
          <w:szCs w:val="26"/>
        </w:rPr>
        <w:t xml:space="preserve"> </w:t>
      </w:r>
      <w:r w:rsidRPr="003203E1">
        <w:rPr>
          <w:b/>
          <w:sz w:val="26"/>
          <w:szCs w:val="26"/>
        </w:rPr>
        <w:t xml:space="preserve">Количество категорий может быть пересмотрено судейской коллегией в </w:t>
      </w:r>
      <w:r w:rsidR="009A369A">
        <w:rPr>
          <w:b/>
          <w:sz w:val="26"/>
          <w:szCs w:val="26"/>
        </w:rPr>
        <w:t xml:space="preserve">     </w:t>
      </w:r>
      <w:r w:rsidRPr="003203E1">
        <w:rPr>
          <w:b/>
          <w:sz w:val="26"/>
          <w:szCs w:val="26"/>
        </w:rPr>
        <w:t>зависимости от количества заявленных участников.</w:t>
      </w:r>
    </w:p>
    <w:p w14:paraId="51512F51" w14:textId="00A85646" w:rsidR="00986943" w:rsidRPr="00986943" w:rsidRDefault="009A369A" w:rsidP="005F0048">
      <w:pPr>
        <w:contextualSpacing/>
        <w:jc w:val="both"/>
        <w:rPr>
          <w:b/>
          <w:sz w:val="26"/>
          <w:szCs w:val="26"/>
        </w:rPr>
      </w:pPr>
      <w:r>
        <w:rPr>
          <w:sz w:val="26"/>
          <w:szCs w:val="26"/>
        </w:rPr>
        <w:t xml:space="preserve">4.3. </w:t>
      </w:r>
      <w:r w:rsidR="00986943" w:rsidRPr="00986943">
        <w:rPr>
          <w:sz w:val="26"/>
          <w:szCs w:val="26"/>
        </w:rPr>
        <w:t xml:space="preserve">Все категории, в которых присутствует фиксация веса, получают </w:t>
      </w:r>
      <w:r w:rsidR="00986943" w:rsidRPr="00986943">
        <w:rPr>
          <w:b/>
          <w:sz w:val="26"/>
          <w:szCs w:val="26"/>
        </w:rPr>
        <w:t>провес три килограмма</w:t>
      </w:r>
      <w:r w:rsidR="00986943" w:rsidRPr="00986943">
        <w:rPr>
          <w:sz w:val="26"/>
          <w:szCs w:val="26"/>
        </w:rPr>
        <w:t>.</w:t>
      </w:r>
    </w:p>
    <w:p w14:paraId="62D07325" w14:textId="4F9132A9" w:rsidR="00986943" w:rsidRPr="00986943" w:rsidRDefault="009A369A" w:rsidP="005F0048">
      <w:pPr>
        <w:contextualSpacing/>
        <w:jc w:val="both"/>
        <w:rPr>
          <w:b/>
          <w:sz w:val="26"/>
          <w:szCs w:val="26"/>
        </w:rPr>
      </w:pPr>
      <w:r>
        <w:rPr>
          <w:sz w:val="26"/>
          <w:szCs w:val="26"/>
        </w:rPr>
        <w:t xml:space="preserve">4.4. </w:t>
      </w:r>
      <w:r w:rsidR="00986943" w:rsidRPr="00986943">
        <w:rPr>
          <w:sz w:val="26"/>
          <w:szCs w:val="26"/>
        </w:rPr>
        <w:t xml:space="preserve">Спортсмены могут заявляться в несколько дисциплин и категорий, в случае соответствия </w:t>
      </w:r>
      <w:proofErr w:type="spellStart"/>
      <w:r w:rsidR="00986943" w:rsidRPr="00986943">
        <w:rPr>
          <w:sz w:val="26"/>
          <w:szCs w:val="26"/>
        </w:rPr>
        <w:t>росто</w:t>
      </w:r>
      <w:proofErr w:type="spellEnd"/>
      <w:r w:rsidR="00986943" w:rsidRPr="00986943">
        <w:rPr>
          <w:sz w:val="26"/>
          <w:szCs w:val="26"/>
        </w:rPr>
        <w:t>/весовым ограничениям, согласно правилам IFBB, при дополнительном стартовом взносе. Дополнительный взнос за экстра-категорию НЕ ВОЗВРАЩАЕТСЯ!</w:t>
      </w:r>
    </w:p>
    <w:p w14:paraId="25924424" w14:textId="5E4EA78E" w:rsidR="004350C9" w:rsidRPr="00ED68EB" w:rsidRDefault="009A369A" w:rsidP="005F0048">
      <w:pPr>
        <w:suppressAutoHyphens/>
        <w:contextualSpacing/>
        <w:jc w:val="both"/>
        <w:rPr>
          <w:b/>
          <w:bCs/>
          <w:sz w:val="26"/>
          <w:szCs w:val="26"/>
        </w:rPr>
      </w:pPr>
      <w:r>
        <w:rPr>
          <w:bCs/>
          <w:sz w:val="26"/>
          <w:szCs w:val="26"/>
        </w:rPr>
        <w:t xml:space="preserve">4.5. </w:t>
      </w:r>
      <w:r w:rsidR="00D1109B" w:rsidRPr="00ED68EB">
        <w:rPr>
          <w:b/>
          <w:bCs/>
          <w:sz w:val="26"/>
          <w:szCs w:val="26"/>
        </w:rPr>
        <w:t>Возраст спортсмена рассчитывается: год проведения соревнований - год рождения!</w:t>
      </w:r>
    </w:p>
    <w:p w14:paraId="32BB0BA9" w14:textId="77777777" w:rsidR="00986943" w:rsidRDefault="00986943" w:rsidP="003527A9">
      <w:pPr>
        <w:suppressAutoHyphens/>
        <w:ind w:firstLine="426"/>
        <w:contextualSpacing/>
        <w:rPr>
          <w:sz w:val="26"/>
          <w:szCs w:val="26"/>
        </w:rPr>
      </w:pPr>
    </w:p>
    <w:p w14:paraId="26BF077D" w14:textId="07F4D83A" w:rsidR="004350C9" w:rsidRDefault="00CF061F" w:rsidP="00CF061F">
      <w:pPr>
        <w:spacing w:line="276" w:lineRule="auto"/>
        <w:jc w:val="center"/>
        <w:rPr>
          <w:b/>
          <w:sz w:val="26"/>
          <w:szCs w:val="26"/>
        </w:rPr>
      </w:pPr>
      <w:r w:rsidRPr="00ED68EB">
        <w:rPr>
          <w:b/>
          <w:sz w:val="26"/>
          <w:szCs w:val="26"/>
        </w:rPr>
        <w:t>5. УСЛОВИЯ ПРИЕМА УЧАСТНИКОВ</w:t>
      </w:r>
    </w:p>
    <w:p w14:paraId="49609970" w14:textId="18C874FA" w:rsidR="00E82221" w:rsidRPr="00ED68EB" w:rsidRDefault="007D79FD" w:rsidP="007D79FD">
      <w:pPr>
        <w:suppressAutoHyphens/>
        <w:contextualSpacing/>
        <w:rPr>
          <w:sz w:val="26"/>
          <w:szCs w:val="26"/>
        </w:rPr>
      </w:pPr>
      <w:r>
        <w:rPr>
          <w:sz w:val="26"/>
          <w:szCs w:val="26"/>
        </w:rPr>
        <w:t xml:space="preserve">5.1. </w:t>
      </w:r>
      <w:r w:rsidR="00E82221" w:rsidRPr="00ED68EB">
        <w:rPr>
          <w:sz w:val="26"/>
          <w:szCs w:val="26"/>
        </w:rPr>
        <w:t xml:space="preserve">Условия, </w:t>
      </w:r>
      <w:r w:rsidR="00E82221" w:rsidRPr="00ED68EB">
        <w:rPr>
          <w:b/>
          <w:sz w:val="26"/>
          <w:szCs w:val="26"/>
        </w:rPr>
        <w:t>обязательны для всех спортсменов</w:t>
      </w:r>
      <w:r w:rsidR="00E82221" w:rsidRPr="00ED68EB">
        <w:rPr>
          <w:sz w:val="26"/>
          <w:szCs w:val="26"/>
        </w:rPr>
        <w:t xml:space="preserve">, планирующих участие на чемпионате </w:t>
      </w:r>
      <w:r>
        <w:rPr>
          <w:sz w:val="26"/>
          <w:szCs w:val="26"/>
        </w:rPr>
        <w:t>Алтайского края по бодибилдингу</w:t>
      </w:r>
      <w:r w:rsidR="00E82221" w:rsidRPr="00ED68EB">
        <w:rPr>
          <w:sz w:val="26"/>
          <w:szCs w:val="26"/>
        </w:rPr>
        <w:br/>
        <w:t>Участники соревнований должны иметь на регистрации:</w:t>
      </w:r>
    </w:p>
    <w:p w14:paraId="19EB2D90" w14:textId="505ED7D2" w:rsidR="00E82221" w:rsidRPr="007D79FD" w:rsidRDefault="007D79FD" w:rsidP="007D79FD">
      <w:pPr>
        <w:suppressAutoHyphens/>
        <w:jc w:val="both"/>
        <w:rPr>
          <w:sz w:val="26"/>
          <w:szCs w:val="26"/>
        </w:rPr>
      </w:pPr>
      <w:r>
        <w:rPr>
          <w:sz w:val="26"/>
          <w:szCs w:val="26"/>
        </w:rPr>
        <w:t>- П</w:t>
      </w:r>
      <w:r w:rsidR="00E82221" w:rsidRPr="007D79FD">
        <w:rPr>
          <w:sz w:val="26"/>
          <w:szCs w:val="26"/>
        </w:rPr>
        <w:t>аспорт (документ, удостоверяющий личность, возраст);</w:t>
      </w:r>
    </w:p>
    <w:p w14:paraId="6E3FB8EA" w14:textId="1B141E9D" w:rsidR="00E82221" w:rsidRPr="00ED68EB" w:rsidRDefault="007D79FD" w:rsidP="00E82221">
      <w:pPr>
        <w:suppressAutoHyphens/>
        <w:jc w:val="both"/>
        <w:rPr>
          <w:sz w:val="26"/>
          <w:szCs w:val="26"/>
        </w:rPr>
      </w:pPr>
      <w:r>
        <w:rPr>
          <w:sz w:val="26"/>
          <w:szCs w:val="26"/>
        </w:rPr>
        <w:t>- М</w:t>
      </w:r>
      <w:r w:rsidR="00E82221" w:rsidRPr="00ED68EB">
        <w:rPr>
          <w:sz w:val="26"/>
          <w:szCs w:val="26"/>
        </w:rPr>
        <w:t>едицинскую справку со штампом лечебного учреждения, подписью и личной печатью врача;</w:t>
      </w:r>
    </w:p>
    <w:p w14:paraId="1DA5CD6A" w14:textId="2CF892FF" w:rsidR="00E82221" w:rsidRPr="00ED68EB" w:rsidRDefault="007D79FD" w:rsidP="00E82221">
      <w:pPr>
        <w:tabs>
          <w:tab w:val="left" w:pos="11338"/>
        </w:tabs>
        <w:spacing w:line="276" w:lineRule="auto"/>
        <w:jc w:val="both"/>
        <w:rPr>
          <w:sz w:val="26"/>
          <w:szCs w:val="26"/>
        </w:rPr>
      </w:pPr>
      <w:r>
        <w:rPr>
          <w:sz w:val="26"/>
          <w:szCs w:val="26"/>
        </w:rPr>
        <w:t>- М</w:t>
      </w:r>
      <w:r w:rsidR="00E82221" w:rsidRPr="00ED68EB">
        <w:rPr>
          <w:sz w:val="26"/>
          <w:szCs w:val="26"/>
        </w:rPr>
        <w:t xml:space="preserve">узыку для произвольной программы в формате </w:t>
      </w:r>
      <w:r w:rsidR="00E82221" w:rsidRPr="00ED68EB">
        <w:rPr>
          <w:sz w:val="26"/>
          <w:szCs w:val="26"/>
          <w:lang w:val="en-US"/>
        </w:rPr>
        <w:t>MP</w:t>
      </w:r>
      <w:r w:rsidR="00E82221">
        <w:rPr>
          <w:sz w:val="26"/>
          <w:szCs w:val="26"/>
        </w:rPr>
        <w:t>3 на флэшке</w:t>
      </w:r>
      <w:r w:rsidR="00E82221" w:rsidRPr="00ED68EB">
        <w:rPr>
          <w:sz w:val="26"/>
          <w:szCs w:val="26"/>
        </w:rPr>
        <w:t>.</w:t>
      </w:r>
      <w:r w:rsidR="00E82221">
        <w:rPr>
          <w:sz w:val="26"/>
          <w:szCs w:val="26"/>
        </w:rPr>
        <w:t xml:space="preserve"> Так же за ранее можно отправить на почту </w:t>
      </w:r>
      <w:hyperlink r:id="rId8" w:history="1">
        <w:r w:rsidR="00E82221" w:rsidRPr="0096478B">
          <w:rPr>
            <w:rStyle w:val="a4"/>
            <w:sz w:val="26"/>
            <w:szCs w:val="26"/>
            <w:lang w:val="en-US"/>
          </w:rPr>
          <w:t>fbbak</w:t>
        </w:r>
        <w:r w:rsidR="00E82221" w:rsidRPr="0096478B">
          <w:rPr>
            <w:rStyle w:val="a4"/>
            <w:sz w:val="26"/>
            <w:szCs w:val="26"/>
          </w:rPr>
          <w:t>@</w:t>
        </w:r>
        <w:r w:rsidR="00E82221" w:rsidRPr="0096478B">
          <w:rPr>
            <w:rStyle w:val="a4"/>
            <w:sz w:val="26"/>
            <w:szCs w:val="26"/>
            <w:lang w:val="en-US"/>
          </w:rPr>
          <w:t>mail</w:t>
        </w:r>
        <w:r w:rsidR="00E82221" w:rsidRPr="0096478B">
          <w:rPr>
            <w:rStyle w:val="a4"/>
            <w:sz w:val="26"/>
            <w:szCs w:val="26"/>
          </w:rPr>
          <w:t>.</w:t>
        </w:r>
        <w:r w:rsidR="00E82221" w:rsidRPr="0096478B">
          <w:rPr>
            <w:rStyle w:val="a4"/>
            <w:sz w:val="26"/>
            <w:szCs w:val="26"/>
            <w:lang w:val="en-US"/>
          </w:rPr>
          <w:t>ru</w:t>
        </w:r>
      </w:hyperlink>
      <w:r w:rsidR="00E82221">
        <w:rPr>
          <w:sz w:val="26"/>
          <w:szCs w:val="26"/>
        </w:rPr>
        <w:t xml:space="preserve"> </w:t>
      </w:r>
      <w:r w:rsidR="00E82221" w:rsidRPr="00ED68EB">
        <w:rPr>
          <w:sz w:val="26"/>
          <w:szCs w:val="26"/>
        </w:rPr>
        <w:t xml:space="preserve">с указанием фамилии, имени, категории участника – </w:t>
      </w:r>
      <w:r w:rsidR="00E82221" w:rsidRPr="00ED68EB">
        <w:rPr>
          <w:b/>
          <w:sz w:val="26"/>
          <w:szCs w:val="26"/>
        </w:rPr>
        <w:t>до 12 марта 2026 года</w:t>
      </w:r>
      <w:r w:rsidR="00E82221" w:rsidRPr="00ED68EB">
        <w:rPr>
          <w:sz w:val="26"/>
          <w:szCs w:val="26"/>
        </w:rPr>
        <w:t>.</w:t>
      </w:r>
    </w:p>
    <w:p w14:paraId="7CC61E44" w14:textId="19ACCCC2" w:rsidR="00E82221" w:rsidRPr="00ED68EB" w:rsidRDefault="007D79FD" w:rsidP="00E82221">
      <w:pPr>
        <w:tabs>
          <w:tab w:val="left" w:pos="1353"/>
        </w:tabs>
        <w:jc w:val="both"/>
        <w:rPr>
          <w:sz w:val="26"/>
          <w:szCs w:val="26"/>
        </w:rPr>
      </w:pPr>
      <w:r>
        <w:rPr>
          <w:sz w:val="26"/>
          <w:szCs w:val="26"/>
        </w:rPr>
        <w:t>- С</w:t>
      </w:r>
      <w:r w:rsidR="00E82221" w:rsidRPr="00ED68EB">
        <w:rPr>
          <w:sz w:val="26"/>
          <w:szCs w:val="26"/>
        </w:rPr>
        <w:t xml:space="preserve">ертификат о прохождении он-лайн обучения на сайте РУСАДА </w:t>
      </w:r>
      <w:hyperlink r:id="rId9" w:history="1">
        <w:r w:rsidR="00E82221" w:rsidRPr="00ED68EB">
          <w:rPr>
            <w:rStyle w:val="a4"/>
            <w:sz w:val="26"/>
            <w:szCs w:val="26"/>
          </w:rPr>
          <w:t>https://course.rusada.ru/</w:t>
        </w:r>
      </w:hyperlink>
      <w:r w:rsidR="00E82221" w:rsidRPr="00ED68EB">
        <w:rPr>
          <w:sz w:val="26"/>
          <w:szCs w:val="26"/>
        </w:rPr>
        <w:t xml:space="preserve">  </w:t>
      </w:r>
      <w:r w:rsidR="00E82221" w:rsidRPr="00ED68EB">
        <w:rPr>
          <w:b/>
          <w:sz w:val="26"/>
          <w:szCs w:val="26"/>
          <w:u w:val="thick"/>
        </w:rPr>
        <w:t xml:space="preserve">(обязательное </w:t>
      </w:r>
      <w:r w:rsidR="00E82221" w:rsidRPr="00ED68EB">
        <w:rPr>
          <w:b/>
          <w:spacing w:val="-68"/>
          <w:sz w:val="26"/>
          <w:szCs w:val="26"/>
        </w:rPr>
        <w:t xml:space="preserve"> </w:t>
      </w:r>
      <w:r w:rsidR="00E82221" w:rsidRPr="00ED68EB">
        <w:rPr>
          <w:b/>
          <w:sz w:val="26"/>
          <w:szCs w:val="26"/>
          <w:u w:val="thick"/>
        </w:rPr>
        <w:t>условие,</w:t>
      </w:r>
      <w:r w:rsidR="00E82221" w:rsidRPr="00ED68EB">
        <w:rPr>
          <w:b/>
          <w:spacing w:val="-1"/>
          <w:sz w:val="26"/>
          <w:szCs w:val="26"/>
          <w:u w:val="thick"/>
        </w:rPr>
        <w:t xml:space="preserve"> </w:t>
      </w:r>
      <w:r w:rsidR="00E82221" w:rsidRPr="00ED68EB">
        <w:rPr>
          <w:b/>
          <w:sz w:val="26"/>
          <w:szCs w:val="26"/>
          <w:u w:val="thick"/>
        </w:rPr>
        <w:t>иначе допуска к</w:t>
      </w:r>
      <w:r w:rsidR="00E82221" w:rsidRPr="00ED68EB">
        <w:rPr>
          <w:b/>
          <w:spacing w:val="1"/>
          <w:sz w:val="26"/>
          <w:szCs w:val="26"/>
          <w:u w:val="thick"/>
        </w:rPr>
        <w:t xml:space="preserve"> </w:t>
      </w:r>
      <w:r w:rsidR="00E82221" w:rsidRPr="00ED68EB">
        <w:rPr>
          <w:b/>
          <w:sz w:val="26"/>
          <w:szCs w:val="26"/>
          <w:u w:val="thick"/>
        </w:rPr>
        <w:t>соревнованиям</w:t>
      </w:r>
      <w:r w:rsidR="00E82221" w:rsidRPr="00ED68EB">
        <w:rPr>
          <w:b/>
          <w:spacing w:val="-1"/>
          <w:sz w:val="26"/>
          <w:szCs w:val="26"/>
          <w:u w:val="thick"/>
        </w:rPr>
        <w:t xml:space="preserve"> </w:t>
      </w:r>
      <w:r w:rsidR="00E82221" w:rsidRPr="00ED68EB">
        <w:rPr>
          <w:b/>
          <w:sz w:val="26"/>
          <w:szCs w:val="26"/>
          <w:u w:val="thick"/>
        </w:rPr>
        <w:t>не будет)</w:t>
      </w:r>
      <w:r w:rsidR="00E82221" w:rsidRPr="00ED68EB">
        <w:rPr>
          <w:sz w:val="26"/>
          <w:szCs w:val="26"/>
        </w:rPr>
        <w:t>.</w:t>
      </w:r>
    </w:p>
    <w:p w14:paraId="578410D6" w14:textId="702CE28E" w:rsidR="00E82221" w:rsidRPr="00ED68EB" w:rsidRDefault="007D79FD" w:rsidP="00E82221">
      <w:pPr>
        <w:tabs>
          <w:tab w:val="left" w:pos="1353"/>
        </w:tabs>
        <w:jc w:val="both"/>
        <w:rPr>
          <w:sz w:val="26"/>
          <w:szCs w:val="26"/>
        </w:rPr>
      </w:pPr>
      <w:r>
        <w:rPr>
          <w:sz w:val="26"/>
          <w:szCs w:val="26"/>
        </w:rPr>
        <w:t>- С</w:t>
      </w:r>
      <w:r w:rsidR="00E82221" w:rsidRPr="00ED68EB">
        <w:rPr>
          <w:sz w:val="26"/>
          <w:szCs w:val="26"/>
        </w:rPr>
        <w:t>портсмены</w:t>
      </w:r>
      <w:r w:rsidR="00E82221" w:rsidRPr="00ED68EB">
        <w:rPr>
          <w:spacing w:val="1"/>
          <w:sz w:val="26"/>
          <w:szCs w:val="26"/>
        </w:rPr>
        <w:t xml:space="preserve"> </w:t>
      </w:r>
      <w:r w:rsidR="00E82221" w:rsidRPr="00ED68EB">
        <w:rPr>
          <w:sz w:val="26"/>
          <w:szCs w:val="26"/>
        </w:rPr>
        <w:t>и</w:t>
      </w:r>
      <w:r w:rsidR="00E82221" w:rsidRPr="00ED68EB">
        <w:rPr>
          <w:spacing w:val="1"/>
          <w:sz w:val="26"/>
          <w:szCs w:val="26"/>
        </w:rPr>
        <w:t xml:space="preserve"> </w:t>
      </w:r>
      <w:r w:rsidR="00E82221" w:rsidRPr="00ED68EB">
        <w:rPr>
          <w:sz w:val="26"/>
          <w:szCs w:val="26"/>
        </w:rPr>
        <w:t>судьи</w:t>
      </w:r>
      <w:r w:rsidR="00E82221" w:rsidRPr="00ED68EB">
        <w:rPr>
          <w:spacing w:val="1"/>
          <w:sz w:val="26"/>
          <w:szCs w:val="26"/>
        </w:rPr>
        <w:t xml:space="preserve"> </w:t>
      </w:r>
      <w:r w:rsidR="00E82221" w:rsidRPr="00ED68EB">
        <w:rPr>
          <w:sz w:val="26"/>
          <w:szCs w:val="26"/>
        </w:rPr>
        <w:t>должны</w:t>
      </w:r>
      <w:r w:rsidR="00E82221" w:rsidRPr="00ED68EB">
        <w:rPr>
          <w:spacing w:val="1"/>
          <w:sz w:val="26"/>
          <w:szCs w:val="26"/>
        </w:rPr>
        <w:t xml:space="preserve"> </w:t>
      </w:r>
      <w:r w:rsidR="00E82221" w:rsidRPr="00ED68EB">
        <w:rPr>
          <w:sz w:val="26"/>
          <w:szCs w:val="26"/>
        </w:rPr>
        <w:t>иметь</w:t>
      </w:r>
      <w:r w:rsidR="00E82221" w:rsidRPr="00ED68EB">
        <w:rPr>
          <w:spacing w:val="1"/>
          <w:sz w:val="26"/>
          <w:szCs w:val="26"/>
        </w:rPr>
        <w:t xml:space="preserve"> </w:t>
      </w:r>
      <w:r w:rsidR="00E82221" w:rsidRPr="00ED68EB">
        <w:rPr>
          <w:sz w:val="26"/>
          <w:szCs w:val="26"/>
        </w:rPr>
        <w:t>костюмы,</w:t>
      </w:r>
      <w:r w:rsidR="00E82221" w:rsidRPr="00ED68EB">
        <w:rPr>
          <w:spacing w:val="1"/>
          <w:sz w:val="26"/>
          <w:szCs w:val="26"/>
        </w:rPr>
        <w:t xml:space="preserve"> </w:t>
      </w:r>
      <w:r w:rsidR="00E82221" w:rsidRPr="00ED68EB">
        <w:rPr>
          <w:sz w:val="26"/>
          <w:szCs w:val="26"/>
        </w:rPr>
        <w:t>соответствующие</w:t>
      </w:r>
      <w:r w:rsidR="00E82221" w:rsidRPr="00ED68EB">
        <w:rPr>
          <w:spacing w:val="1"/>
          <w:sz w:val="26"/>
          <w:szCs w:val="26"/>
        </w:rPr>
        <w:t xml:space="preserve"> </w:t>
      </w:r>
      <w:r w:rsidR="00E82221" w:rsidRPr="00ED68EB">
        <w:rPr>
          <w:sz w:val="26"/>
          <w:szCs w:val="26"/>
        </w:rPr>
        <w:t xml:space="preserve">правилам IFBB. </w:t>
      </w:r>
    </w:p>
    <w:p w14:paraId="0086BE95" w14:textId="423831D9" w:rsidR="00E82221" w:rsidRPr="00ED68EB" w:rsidRDefault="007D79FD" w:rsidP="009219FB">
      <w:pPr>
        <w:tabs>
          <w:tab w:val="left" w:pos="1353"/>
        </w:tabs>
        <w:jc w:val="both"/>
        <w:rPr>
          <w:sz w:val="26"/>
          <w:szCs w:val="26"/>
        </w:rPr>
      </w:pPr>
      <w:r>
        <w:rPr>
          <w:sz w:val="26"/>
          <w:szCs w:val="26"/>
        </w:rPr>
        <w:t xml:space="preserve">- </w:t>
      </w:r>
      <w:r w:rsidR="00E82221" w:rsidRPr="00ED68EB">
        <w:rPr>
          <w:sz w:val="26"/>
          <w:szCs w:val="26"/>
        </w:rPr>
        <w:t xml:space="preserve">Судьи на </w:t>
      </w:r>
      <w:r w:rsidR="00417F5F" w:rsidRPr="00ED68EB">
        <w:rPr>
          <w:sz w:val="26"/>
          <w:szCs w:val="26"/>
        </w:rPr>
        <w:t>рег</w:t>
      </w:r>
      <w:r>
        <w:rPr>
          <w:sz w:val="26"/>
          <w:szCs w:val="26"/>
        </w:rPr>
        <w:t>истрации</w:t>
      </w:r>
      <w:r w:rsidR="00417F5F">
        <w:rPr>
          <w:sz w:val="26"/>
          <w:szCs w:val="26"/>
        </w:rPr>
        <w:t xml:space="preserve">, </w:t>
      </w:r>
      <w:r w:rsidR="00E82221" w:rsidRPr="00ED68EB">
        <w:rPr>
          <w:sz w:val="26"/>
          <w:szCs w:val="26"/>
        </w:rPr>
        <w:t>инструктаже и жеребьевке ОБЯЗАНЫ предъявить</w:t>
      </w:r>
      <w:r w:rsidR="00E82221" w:rsidRPr="00ED68EB">
        <w:rPr>
          <w:spacing w:val="1"/>
          <w:sz w:val="26"/>
          <w:szCs w:val="26"/>
        </w:rPr>
        <w:t xml:space="preserve"> </w:t>
      </w:r>
      <w:proofErr w:type="gramStart"/>
      <w:r w:rsidR="00417F5F" w:rsidRPr="00ED68EB">
        <w:rPr>
          <w:sz w:val="26"/>
          <w:szCs w:val="26"/>
        </w:rPr>
        <w:t xml:space="preserve">квалификационную </w:t>
      </w:r>
      <w:r w:rsidR="00417F5F">
        <w:rPr>
          <w:sz w:val="26"/>
          <w:szCs w:val="26"/>
        </w:rPr>
        <w:t xml:space="preserve"> </w:t>
      </w:r>
      <w:r w:rsidR="00E82221" w:rsidRPr="00ED68EB">
        <w:rPr>
          <w:sz w:val="26"/>
          <w:szCs w:val="26"/>
        </w:rPr>
        <w:t>книжку</w:t>
      </w:r>
      <w:proofErr w:type="gramEnd"/>
      <w:r w:rsidR="00E82221" w:rsidRPr="00ED68EB">
        <w:rPr>
          <w:spacing w:val="-1"/>
          <w:sz w:val="26"/>
          <w:szCs w:val="26"/>
        </w:rPr>
        <w:t xml:space="preserve"> </w:t>
      </w:r>
      <w:r w:rsidR="00E82221" w:rsidRPr="00ED68EB">
        <w:rPr>
          <w:sz w:val="26"/>
          <w:szCs w:val="26"/>
        </w:rPr>
        <w:t>спортивного судьи.</w:t>
      </w:r>
    </w:p>
    <w:p w14:paraId="5717DC05" w14:textId="5EB7EB73" w:rsidR="00E82221" w:rsidRPr="00E01BAC" w:rsidRDefault="00E01BAC" w:rsidP="009219FB">
      <w:pPr>
        <w:spacing w:before="240" w:line="276" w:lineRule="auto"/>
        <w:rPr>
          <w:b/>
          <w:sz w:val="26"/>
          <w:szCs w:val="26"/>
          <w:u w:val="single"/>
        </w:rPr>
      </w:pPr>
      <w:r w:rsidRPr="00E01BAC">
        <w:rPr>
          <w:b/>
          <w:sz w:val="26"/>
          <w:szCs w:val="26"/>
          <w:u w:val="single"/>
        </w:rPr>
        <w:t>ВЗНОСЫ:</w:t>
      </w:r>
    </w:p>
    <w:p w14:paraId="56CC1AAB" w14:textId="04E827F1" w:rsidR="00712707" w:rsidRDefault="00D1109B" w:rsidP="008E7760">
      <w:pPr>
        <w:tabs>
          <w:tab w:val="left" w:pos="11338"/>
        </w:tabs>
        <w:suppressAutoHyphens/>
        <w:ind w:firstLine="426"/>
        <w:jc w:val="both"/>
        <w:rPr>
          <w:sz w:val="26"/>
          <w:szCs w:val="26"/>
        </w:rPr>
      </w:pPr>
      <w:r w:rsidRPr="00ED68EB">
        <w:rPr>
          <w:sz w:val="26"/>
          <w:szCs w:val="26"/>
        </w:rPr>
        <w:t xml:space="preserve">Стартовый взнос для каждого участника соревнований, тренеров, тест-судей и представителей – </w:t>
      </w:r>
      <w:r w:rsidR="001B7D5E" w:rsidRPr="00ED68EB">
        <w:rPr>
          <w:b/>
          <w:sz w:val="26"/>
          <w:szCs w:val="26"/>
        </w:rPr>
        <w:t>3000</w:t>
      </w:r>
      <w:r w:rsidRPr="00ED68EB">
        <w:rPr>
          <w:sz w:val="26"/>
          <w:szCs w:val="26"/>
        </w:rPr>
        <w:t xml:space="preserve"> рублей.</w:t>
      </w:r>
      <w:r w:rsidR="00712707">
        <w:rPr>
          <w:sz w:val="26"/>
          <w:szCs w:val="26"/>
        </w:rPr>
        <w:t xml:space="preserve"> </w:t>
      </w:r>
    </w:p>
    <w:p w14:paraId="34B0B65D" w14:textId="43E7CAC8" w:rsidR="004350C9" w:rsidRPr="00ED68EB" w:rsidRDefault="00712707" w:rsidP="008E7760">
      <w:pPr>
        <w:tabs>
          <w:tab w:val="left" w:pos="11338"/>
        </w:tabs>
        <w:suppressAutoHyphens/>
        <w:ind w:firstLine="426"/>
        <w:jc w:val="both"/>
        <w:rPr>
          <w:sz w:val="26"/>
          <w:szCs w:val="26"/>
        </w:rPr>
      </w:pPr>
      <w:r>
        <w:rPr>
          <w:sz w:val="26"/>
          <w:szCs w:val="26"/>
        </w:rPr>
        <w:t>Спортсмены</w:t>
      </w:r>
      <w:r w:rsidR="00445A79">
        <w:rPr>
          <w:sz w:val="26"/>
          <w:szCs w:val="26"/>
        </w:rPr>
        <w:t>,</w:t>
      </w:r>
      <w:r>
        <w:rPr>
          <w:sz w:val="26"/>
          <w:szCs w:val="26"/>
        </w:rPr>
        <w:t xml:space="preserve"> </w:t>
      </w:r>
      <w:r w:rsidR="00445A79">
        <w:rPr>
          <w:sz w:val="26"/>
          <w:szCs w:val="26"/>
        </w:rPr>
        <w:t xml:space="preserve">не достигшие 18 лет, а также спортсмены с </w:t>
      </w:r>
      <w:r>
        <w:rPr>
          <w:sz w:val="26"/>
          <w:szCs w:val="26"/>
        </w:rPr>
        <w:t>ПОДА</w:t>
      </w:r>
      <w:r w:rsidR="00445A79">
        <w:rPr>
          <w:sz w:val="26"/>
          <w:szCs w:val="26"/>
        </w:rPr>
        <w:t xml:space="preserve"> </w:t>
      </w:r>
      <w:r>
        <w:rPr>
          <w:sz w:val="26"/>
          <w:szCs w:val="26"/>
        </w:rPr>
        <w:t>от стартовых взносов освобождаются.</w:t>
      </w:r>
    </w:p>
    <w:p w14:paraId="7A50EED0" w14:textId="0B29CAC1" w:rsidR="004350C9" w:rsidRPr="00ED68EB" w:rsidRDefault="00D1109B" w:rsidP="008E7760">
      <w:pPr>
        <w:tabs>
          <w:tab w:val="left" w:pos="11338"/>
        </w:tabs>
        <w:suppressAutoHyphens/>
        <w:ind w:firstLine="426"/>
        <w:jc w:val="both"/>
        <w:rPr>
          <w:sz w:val="26"/>
          <w:szCs w:val="26"/>
        </w:rPr>
      </w:pPr>
      <w:r w:rsidRPr="00ED68EB">
        <w:rPr>
          <w:sz w:val="26"/>
          <w:szCs w:val="26"/>
        </w:rPr>
        <w:t xml:space="preserve">Стартовый взнос для экстра-делегатов – </w:t>
      </w:r>
      <w:r w:rsidR="001B7D5E" w:rsidRPr="00ED68EB">
        <w:rPr>
          <w:b/>
          <w:sz w:val="26"/>
          <w:szCs w:val="26"/>
        </w:rPr>
        <w:t>3</w:t>
      </w:r>
      <w:r w:rsidRPr="00ED68EB">
        <w:rPr>
          <w:b/>
          <w:sz w:val="26"/>
          <w:szCs w:val="26"/>
        </w:rPr>
        <w:t>000</w:t>
      </w:r>
      <w:r w:rsidRPr="00ED68EB">
        <w:rPr>
          <w:sz w:val="26"/>
          <w:szCs w:val="26"/>
        </w:rPr>
        <w:t xml:space="preserve"> рублей.</w:t>
      </w:r>
    </w:p>
    <w:p w14:paraId="0DE6AA63" w14:textId="780442CD" w:rsidR="004350C9" w:rsidRPr="00ED68EB" w:rsidRDefault="00D1109B" w:rsidP="008E7760">
      <w:pPr>
        <w:tabs>
          <w:tab w:val="left" w:pos="11338"/>
        </w:tabs>
        <w:suppressAutoHyphens/>
        <w:ind w:firstLine="426"/>
        <w:jc w:val="both"/>
        <w:rPr>
          <w:sz w:val="26"/>
          <w:szCs w:val="26"/>
        </w:rPr>
      </w:pPr>
      <w:r w:rsidRPr="00ED68EB">
        <w:rPr>
          <w:sz w:val="26"/>
          <w:szCs w:val="26"/>
        </w:rPr>
        <w:t xml:space="preserve">Возможно участие в нескольких номинациях с дополнительным стартовым взносом за каждую дополнительную номинацию - </w:t>
      </w:r>
      <w:r w:rsidR="001B7D5E" w:rsidRPr="00ED68EB">
        <w:rPr>
          <w:b/>
          <w:sz w:val="26"/>
          <w:szCs w:val="26"/>
        </w:rPr>
        <w:t>15</w:t>
      </w:r>
      <w:r w:rsidRPr="00ED68EB">
        <w:rPr>
          <w:b/>
          <w:sz w:val="26"/>
          <w:szCs w:val="26"/>
        </w:rPr>
        <w:t>00</w:t>
      </w:r>
      <w:r w:rsidRPr="00ED68EB">
        <w:rPr>
          <w:sz w:val="26"/>
          <w:szCs w:val="26"/>
        </w:rPr>
        <w:t xml:space="preserve"> рублей.</w:t>
      </w:r>
    </w:p>
    <w:p w14:paraId="3AC255D5" w14:textId="14AC2654" w:rsidR="008E7760" w:rsidRPr="00ED68EB" w:rsidRDefault="00D1109B" w:rsidP="008E7760">
      <w:pPr>
        <w:pStyle w:val="af1"/>
        <w:spacing w:after="0"/>
        <w:ind w:left="0" w:right="-2"/>
        <w:jc w:val="both"/>
        <w:rPr>
          <w:rFonts w:ascii="Cambria" w:hAnsi="Cambria"/>
          <w:i w:val="0"/>
          <w:color w:val="auto"/>
          <w:sz w:val="26"/>
          <w:szCs w:val="26"/>
        </w:rPr>
      </w:pPr>
      <w:r w:rsidRPr="00ED68EB">
        <w:rPr>
          <w:rFonts w:ascii="Cambria" w:hAnsi="Cambria"/>
          <w:i w:val="0"/>
          <w:color w:val="auto"/>
          <w:sz w:val="26"/>
          <w:szCs w:val="26"/>
        </w:rPr>
        <w:t>Для всех участников о</w:t>
      </w:r>
      <w:r w:rsidR="008E7760" w:rsidRPr="00ED68EB">
        <w:rPr>
          <w:rFonts w:ascii="Cambria" w:hAnsi="Cambria"/>
          <w:i w:val="0"/>
          <w:color w:val="auto"/>
          <w:sz w:val="26"/>
          <w:szCs w:val="26"/>
        </w:rPr>
        <w:t xml:space="preserve">бязательна процедура заполнения </w:t>
      </w:r>
      <w:r w:rsidRPr="00ED68EB">
        <w:rPr>
          <w:rFonts w:ascii="Cambria" w:hAnsi="Cambria"/>
          <w:i w:val="0"/>
          <w:color w:val="auto"/>
          <w:sz w:val="26"/>
          <w:szCs w:val="26"/>
        </w:rPr>
        <w:t xml:space="preserve">предварительной электронной анкеты участника на сайте </w:t>
      </w:r>
      <w:hyperlink r:id="rId10" w:history="1">
        <w:r w:rsidRPr="00ED68EB">
          <w:rPr>
            <w:rStyle w:val="a4"/>
            <w:rFonts w:ascii="Cambria" w:hAnsi="Cambria"/>
            <w:i w:val="0"/>
            <w:sz w:val="26"/>
            <w:szCs w:val="26"/>
          </w:rPr>
          <w:t>https://fbbr.online/</w:t>
        </w:r>
      </w:hyperlink>
      <w:r w:rsidRPr="00ED68EB">
        <w:rPr>
          <w:rFonts w:ascii="Cambria" w:hAnsi="Cambria"/>
          <w:i w:val="0"/>
          <w:color w:val="auto"/>
          <w:sz w:val="26"/>
          <w:szCs w:val="26"/>
        </w:rPr>
        <w:t xml:space="preserve"> раздел «Заявки на соревнования» - «Чемпионат Алтайского края-202</w:t>
      </w:r>
      <w:r w:rsidR="001B7D5E" w:rsidRPr="00ED68EB">
        <w:rPr>
          <w:rFonts w:ascii="Cambria" w:hAnsi="Cambria"/>
          <w:i w:val="0"/>
          <w:color w:val="auto"/>
          <w:sz w:val="26"/>
          <w:szCs w:val="26"/>
        </w:rPr>
        <w:t>6</w:t>
      </w:r>
      <w:r w:rsidRPr="00ED68EB">
        <w:rPr>
          <w:rFonts w:ascii="Cambria" w:hAnsi="Cambria"/>
          <w:i w:val="0"/>
          <w:color w:val="auto"/>
          <w:sz w:val="26"/>
          <w:szCs w:val="26"/>
        </w:rPr>
        <w:t>»</w:t>
      </w:r>
      <w:r w:rsidR="008E7760" w:rsidRPr="00ED68EB">
        <w:rPr>
          <w:rFonts w:ascii="Cambria" w:hAnsi="Cambria"/>
          <w:i w:val="0"/>
          <w:color w:val="auto"/>
          <w:sz w:val="26"/>
          <w:szCs w:val="26"/>
        </w:rPr>
        <w:t>.</w:t>
      </w:r>
    </w:p>
    <w:p w14:paraId="400D9B8E" w14:textId="26487FE1" w:rsidR="004350C9" w:rsidRPr="00ED68EB" w:rsidRDefault="008E7760" w:rsidP="008E7760">
      <w:pPr>
        <w:pStyle w:val="af1"/>
        <w:spacing w:before="0" w:after="0"/>
        <w:ind w:left="0" w:right="-2"/>
        <w:jc w:val="both"/>
        <w:rPr>
          <w:rFonts w:ascii="Cambria" w:hAnsi="Cambria"/>
          <w:i w:val="0"/>
          <w:color w:val="auto"/>
          <w:sz w:val="26"/>
          <w:szCs w:val="26"/>
        </w:rPr>
      </w:pPr>
      <w:r w:rsidRPr="00ED68EB">
        <w:rPr>
          <w:rFonts w:ascii="Cambria" w:hAnsi="Cambria"/>
          <w:i w:val="0"/>
          <w:color w:val="auto"/>
          <w:sz w:val="26"/>
          <w:szCs w:val="26"/>
        </w:rPr>
        <w:t>А</w:t>
      </w:r>
      <w:r w:rsidR="00F47748" w:rsidRPr="00ED68EB">
        <w:rPr>
          <w:rFonts w:ascii="Cambria" w:hAnsi="Cambria"/>
          <w:i w:val="0"/>
          <w:color w:val="auto"/>
          <w:sz w:val="26"/>
          <w:szCs w:val="26"/>
        </w:rPr>
        <w:t>нкету предоставить не позднее 12</w:t>
      </w:r>
      <w:r w:rsidR="00D1109B" w:rsidRPr="00ED68EB">
        <w:rPr>
          <w:rFonts w:ascii="Cambria" w:hAnsi="Cambria"/>
          <w:i w:val="0"/>
          <w:color w:val="auto"/>
          <w:sz w:val="26"/>
          <w:szCs w:val="26"/>
        </w:rPr>
        <w:t xml:space="preserve"> </w:t>
      </w:r>
      <w:r w:rsidR="00F47748" w:rsidRPr="00ED68EB">
        <w:rPr>
          <w:rFonts w:ascii="Cambria" w:hAnsi="Cambria"/>
          <w:i w:val="0"/>
          <w:color w:val="auto"/>
          <w:sz w:val="26"/>
          <w:szCs w:val="26"/>
        </w:rPr>
        <w:t>марта 2026</w:t>
      </w:r>
      <w:r w:rsidR="00D1109B" w:rsidRPr="00ED68EB">
        <w:rPr>
          <w:rFonts w:ascii="Cambria" w:hAnsi="Cambria"/>
          <w:i w:val="0"/>
          <w:color w:val="auto"/>
          <w:sz w:val="26"/>
          <w:szCs w:val="26"/>
        </w:rPr>
        <w:t xml:space="preserve"> г.</w:t>
      </w:r>
    </w:p>
    <w:p w14:paraId="6515646F" w14:textId="77777777" w:rsidR="004350C9" w:rsidRPr="00ED68EB" w:rsidRDefault="00D1109B" w:rsidP="008E7760">
      <w:pPr>
        <w:suppressAutoHyphens/>
        <w:spacing w:before="240"/>
        <w:ind w:firstLine="709"/>
        <w:jc w:val="both"/>
        <w:rPr>
          <w:sz w:val="26"/>
          <w:szCs w:val="26"/>
        </w:rPr>
      </w:pPr>
      <w:r w:rsidRPr="00ED68EB">
        <w:rPr>
          <w:sz w:val="26"/>
          <w:szCs w:val="26"/>
        </w:rPr>
        <w:t>Предварительная онлайн регистрация (заполнение анкеты участника) необходима для упрощения процедуры регистрации на соревнования. Заполнение онлайн формы УПРОЩАЕТ, но НЕ ЗАМЕНЯЕТ прохождение регистрации.</w:t>
      </w:r>
    </w:p>
    <w:p w14:paraId="00BAEBF7" w14:textId="77777777" w:rsidR="004350C9" w:rsidRPr="00ED68EB" w:rsidRDefault="004350C9">
      <w:pPr>
        <w:suppressAutoHyphens/>
        <w:ind w:firstLine="709"/>
        <w:jc w:val="both"/>
        <w:rPr>
          <w:b/>
          <w:sz w:val="26"/>
          <w:szCs w:val="26"/>
        </w:rPr>
      </w:pPr>
    </w:p>
    <w:p w14:paraId="614F1C90" w14:textId="77777777" w:rsidR="004350C9" w:rsidRPr="00ED68EB" w:rsidRDefault="00D1109B" w:rsidP="00ED68EB">
      <w:pPr>
        <w:tabs>
          <w:tab w:val="left" w:pos="11338"/>
        </w:tabs>
        <w:suppressAutoHyphens/>
        <w:jc w:val="both"/>
        <w:rPr>
          <w:b/>
          <w:sz w:val="26"/>
          <w:szCs w:val="26"/>
        </w:rPr>
      </w:pPr>
      <w:r w:rsidRPr="00ED68EB">
        <w:rPr>
          <w:b/>
          <w:sz w:val="26"/>
          <w:szCs w:val="26"/>
        </w:rPr>
        <w:t xml:space="preserve">Внимание! </w:t>
      </w:r>
    </w:p>
    <w:p w14:paraId="405A53A0" w14:textId="30C24D1F" w:rsidR="00911280" w:rsidRDefault="00D1109B" w:rsidP="00ED68EB">
      <w:pPr>
        <w:tabs>
          <w:tab w:val="left" w:pos="11338"/>
        </w:tabs>
        <w:suppressAutoHyphens/>
        <w:jc w:val="both"/>
        <w:rPr>
          <w:b/>
          <w:sz w:val="26"/>
          <w:szCs w:val="26"/>
        </w:rPr>
      </w:pPr>
      <w:r w:rsidRPr="00ED68EB">
        <w:rPr>
          <w:sz w:val="26"/>
          <w:szCs w:val="26"/>
        </w:rPr>
        <w:t xml:space="preserve">На соревнованиях будет организовано </w:t>
      </w:r>
      <w:r w:rsidRPr="00ED68EB">
        <w:rPr>
          <w:b/>
          <w:sz w:val="26"/>
          <w:szCs w:val="26"/>
        </w:rPr>
        <w:t xml:space="preserve">нанесение </w:t>
      </w:r>
      <w:r w:rsidR="0082498E" w:rsidRPr="00ED68EB">
        <w:rPr>
          <w:b/>
          <w:sz w:val="26"/>
          <w:szCs w:val="26"/>
        </w:rPr>
        <w:t xml:space="preserve">сценического </w:t>
      </w:r>
      <w:r w:rsidRPr="00ED68EB">
        <w:rPr>
          <w:b/>
          <w:sz w:val="26"/>
          <w:szCs w:val="26"/>
        </w:rPr>
        <w:t>грима</w:t>
      </w:r>
      <w:r w:rsidR="00911280">
        <w:rPr>
          <w:b/>
          <w:sz w:val="26"/>
          <w:szCs w:val="26"/>
        </w:rPr>
        <w:t xml:space="preserve"> (Приложение 2)</w:t>
      </w:r>
      <w:r w:rsidR="0082498E" w:rsidRPr="00ED68EB">
        <w:rPr>
          <w:b/>
          <w:sz w:val="26"/>
          <w:szCs w:val="26"/>
        </w:rPr>
        <w:t>.</w:t>
      </w:r>
      <w:r w:rsidR="00F47748" w:rsidRPr="00ED68EB">
        <w:rPr>
          <w:b/>
          <w:sz w:val="26"/>
          <w:szCs w:val="26"/>
        </w:rPr>
        <w:t xml:space="preserve"> </w:t>
      </w:r>
    </w:p>
    <w:p w14:paraId="48ED7698" w14:textId="37DE6505" w:rsidR="004350C9" w:rsidRPr="00ED68EB" w:rsidRDefault="00417F5F" w:rsidP="00ED68EB">
      <w:pPr>
        <w:tabs>
          <w:tab w:val="left" w:pos="11338"/>
        </w:tabs>
        <w:suppressAutoHyphens/>
        <w:jc w:val="both"/>
        <w:rPr>
          <w:sz w:val="26"/>
          <w:szCs w:val="26"/>
        </w:rPr>
      </w:pPr>
      <w:r>
        <w:rPr>
          <w:sz w:val="26"/>
          <w:szCs w:val="26"/>
        </w:rPr>
        <w:t>Стоимость нанесения – 6000</w:t>
      </w:r>
      <w:r w:rsidR="00D1109B" w:rsidRPr="00ED68EB">
        <w:rPr>
          <w:sz w:val="26"/>
          <w:szCs w:val="26"/>
        </w:rPr>
        <w:t xml:space="preserve"> рублей.</w:t>
      </w:r>
    </w:p>
    <w:p w14:paraId="6315B869" w14:textId="372C1548" w:rsidR="00F47748" w:rsidRPr="00ED68EB" w:rsidRDefault="00F47748" w:rsidP="00ED68EB">
      <w:pPr>
        <w:suppressAutoHyphens/>
        <w:jc w:val="both"/>
        <w:rPr>
          <w:b/>
          <w:sz w:val="26"/>
          <w:szCs w:val="26"/>
        </w:rPr>
      </w:pPr>
      <w:r w:rsidRPr="00ED68EB">
        <w:rPr>
          <w:b/>
          <w:sz w:val="26"/>
          <w:szCs w:val="26"/>
        </w:rPr>
        <w:t>Начало гримирования с 09:30</w:t>
      </w:r>
      <w:r w:rsidR="00D1109B" w:rsidRPr="00ED68EB">
        <w:rPr>
          <w:b/>
          <w:sz w:val="26"/>
          <w:szCs w:val="26"/>
        </w:rPr>
        <w:t xml:space="preserve"> часов </w:t>
      </w:r>
      <w:r w:rsidR="00417F5F">
        <w:rPr>
          <w:b/>
          <w:sz w:val="26"/>
          <w:szCs w:val="26"/>
        </w:rPr>
        <w:t>по месту проведения соревнований.</w:t>
      </w:r>
    </w:p>
    <w:p w14:paraId="4DE123CF" w14:textId="67128B19" w:rsidR="004350C9" w:rsidRPr="00ED68EB" w:rsidRDefault="00D1109B" w:rsidP="00ED68EB">
      <w:pPr>
        <w:tabs>
          <w:tab w:val="left" w:pos="11338"/>
        </w:tabs>
        <w:suppressAutoHyphens/>
        <w:jc w:val="both"/>
        <w:rPr>
          <w:sz w:val="26"/>
          <w:szCs w:val="26"/>
        </w:rPr>
      </w:pPr>
      <w:r w:rsidRPr="00ED68EB">
        <w:rPr>
          <w:b/>
          <w:sz w:val="26"/>
          <w:szCs w:val="26"/>
        </w:rPr>
        <w:t>Предварительная запись</w:t>
      </w:r>
      <w:r w:rsidRPr="00ED68EB">
        <w:rPr>
          <w:sz w:val="26"/>
          <w:szCs w:val="26"/>
        </w:rPr>
        <w:t xml:space="preserve">: </w:t>
      </w:r>
      <w:r w:rsidR="00F47748" w:rsidRPr="00ED68EB">
        <w:rPr>
          <w:sz w:val="26"/>
          <w:szCs w:val="26"/>
        </w:rPr>
        <w:t>+7 (996) 050-9669</w:t>
      </w:r>
      <w:r w:rsidR="00417F5F">
        <w:rPr>
          <w:sz w:val="26"/>
          <w:szCs w:val="26"/>
        </w:rPr>
        <w:t xml:space="preserve"> Анжелика Вяткина</w:t>
      </w:r>
    </w:p>
    <w:p w14:paraId="6D4A8382" w14:textId="77777777" w:rsidR="003B081E" w:rsidRDefault="003B081E">
      <w:pPr>
        <w:tabs>
          <w:tab w:val="left" w:pos="11338"/>
        </w:tabs>
        <w:suppressAutoHyphens/>
        <w:ind w:firstLineChars="250" w:firstLine="675"/>
        <w:jc w:val="both"/>
        <w:rPr>
          <w:sz w:val="27"/>
          <w:szCs w:val="27"/>
        </w:rPr>
      </w:pPr>
    </w:p>
    <w:p w14:paraId="766BF289" w14:textId="17D3027C" w:rsidR="004350C9" w:rsidRPr="005229F2" w:rsidRDefault="00423859" w:rsidP="00423859">
      <w:pPr>
        <w:spacing w:line="276" w:lineRule="auto"/>
        <w:jc w:val="center"/>
        <w:rPr>
          <w:b/>
          <w:sz w:val="26"/>
          <w:szCs w:val="26"/>
        </w:rPr>
      </w:pPr>
      <w:r w:rsidRPr="005229F2">
        <w:rPr>
          <w:b/>
          <w:sz w:val="26"/>
          <w:szCs w:val="26"/>
        </w:rPr>
        <w:t>6. ЗАЯВКИ НА УЧАСТИЕ</w:t>
      </w:r>
    </w:p>
    <w:p w14:paraId="0ED04981" w14:textId="77777777" w:rsidR="00113659" w:rsidRPr="009219FB" w:rsidRDefault="00113659" w:rsidP="00113659">
      <w:pPr>
        <w:tabs>
          <w:tab w:val="left" w:pos="10632"/>
        </w:tabs>
        <w:suppressAutoHyphens/>
        <w:jc w:val="both"/>
        <w:rPr>
          <w:sz w:val="26"/>
          <w:szCs w:val="26"/>
        </w:rPr>
      </w:pPr>
      <w:r w:rsidRPr="009219FB">
        <w:rPr>
          <w:sz w:val="26"/>
          <w:szCs w:val="26"/>
        </w:rPr>
        <w:t>Территориальная принадлежность спортсменов к субъекту Российской Федерации для допуска к соревнованиям определяется, согласно регистрации по месту проживания или по месту фактического пребывания, что подтверждается временной пропиской.</w:t>
      </w:r>
    </w:p>
    <w:p w14:paraId="2A99D0A9" w14:textId="1B7F5FD9" w:rsidR="009219FB" w:rsidRPr="009219FB" w:rsidRDefault="009219FB" w:rsidP="00113659">
      <w:pPr>
        <w:pStyle w:val="ab"/>
        <w:spacing w:before="240" w:line="240" w:lineRule="auto"/>
        <w:ind w:firstLine="0"/>
        <w:rPr>
          <w:rFonts w:ascii="Times New Roman" w:hAnsi="Times New Roman"/>
          <w:sz w:val="26"/>
          <w:szCs w:val="26"/>
        </w:rPr>
      </w:pPr>
      <w:r>
        <w:rPr>
          <w:rFonts w:ascii="Times New Roman" w:hAnsi="Times New Roman"/>
          <w:sz w:val="26"/>
          <w:szCs w:val="26"/>
        </w:rPr>
        <w:t>6</w:t>
      </w:r>
      <w:r w:rsidRPr="009219FB">
        <w:rPr>
          <w:rFonts w:ascii="Times New Roman" w:hAnsi="Times New Roman"/>
          <w:sz w:val="26"/>
          <w:szCs w:val="26"/>
        </w:rPr>
        <w:t>.1. Заявки на участие в соревнованиях (включая представителей, судей, тренеров и экстра-делегатов) подаются только от лица региональных федераций (приложение 1).</w:t>
      </w:r>
    </w:p>
    <w:p w14:paraId="4B03B011" w14:textId="51EA51F0" w:rsidR="00423859" w:rsidRPr="009219FB" w:rsidRDefault="009219FB" w:rsidP="009219FB">
      <w:pPr>
        <w:pStyle w:val="ab"/>
        <w:spacing w:line="240" w:lineRule="auto"/>
        <w:ind w:firstLine="0"/>
        <w:rPr>
          <w:rFonts w:ascii="Times New Roman" w:hAnsi="Times New Roman"/>
          <w:sz w:val="26"/>
          <w:szCs w:val="26"/>
        </w:rPr>
      </w:pPr>
      <w:r>
        <w:rPr>
          <w:rFonts w:ascii="Times New Roman" w:hAnsi="Times New Roman"/>
          <w:sz w:val="26"/>
          <w:szCs w:val="26"/>
        </w:rPr>
        <w:t>6.2</w:t>
      </w:r>
      <w:r w:rsidR="00A80F79" w:rsidRPr="009219FB">
        <w:rPr>
          <w:rFonts w:ascii="Times New Roman" w:hAnsi="Times New Roman"/>
          <w:sz w:val="26"/>
          <w:szCs w:val="26"/>
        </w:rPr>
        <w:t xml:space="preserve">. </w:t>
      </w:r>
      <w:r w:rsidR="00DB5C58" w:rsidRPr="009219FB">
        <w:rPr>
          <w:rFonts w:ascii="Times New Roman" w:hAnsi="Times New Roman"/>
          <w:sz w:val="26"/>
          <w:szCs w:val="26"/>
        </w:rPr>
        <w:t xml:space="preserve">Предварительные </w:t>
      </w:r>
      <w:r w:rsidR="00423859" w:rsidRPr="009219FB">
        <w:rPr>
          <w:rFonts w:ascii="Times New Roman" w:hAnsi="Times New Roman"/>
          <w:sz w:val="26"/>
          <w:szCs w:val="26"/>
        </w:rPr>
        <w:t>заявки</w:t>
      </w:r>
      <w:r w:rsidR="00DB5C58" w:rsidRPr="009219FB">
        <w:rPr>
          <w:rFonts w:ascii="Times New Roman" w:hAnsi="Times New Roman"/>
          <w:sz w:val="26"/>
          <w:szCs w:val="26"/>
        </w:rPr>
        <w:t xml:space="preserve"> (Приложения-1)</w:t>
      </w:r>
      <w:r w:rsidR="00423859" w:rsidRPr="009219FB">
        <w:rPr>
          <w:rFonts w:ascii="Times New Roman" w:hAnsi="Times New Roman"/>
          <w:sz w:val="26"/>
          <w:szCs w:val="26"/>
        </w:rPr>
        <w:t xml:space="preserve"> подаются до 12 марта 2026 г. в Федерацию </w:t>
      </w:r>
      <w:r w:rsidR="005F0048">
        <w:rPr>
          <w:rFonts w:ascii="Times New Roman" w:hAnsi="Times New Roman"/>
          <w:sz w:val="26"/>
          <w:szCs w:val="26"/>
        </w:rPr>
        <w:t>б</w:t>
      </w:r>
      <w:r w:rsidR="00423859" w:rsidRPr="009219FB">
        <w:rPr>
          <w:rFonts w:ascii="Times New Roman" w:hAnsi="Times New Roman"/>
          <w:sz w:val="26"/>
          <w:szCs w:val="26"/>
        </w:rPr>
        <w:t xml:space="preserve">одибилдинга Алтайского края на электронный адрес: </w:t>
      </w:r>
      <w:hyperlink r:id="rId11" w:history="1">
        <w:r w:rsidR="005229F2" w:rsidRPr="009219FB">
          <w:rPr>
            <w:rStyle w:val="a4"/>
            <w:rFonts w:ascii="Times New Roman" w:hAnsi="Times New Roman"/>
            <w:sz w:val="26"/>
            <w:szCs w:val="26"/>
            <w:lang w:val="en-US"/>
          </w:rPr>
          <w:t>fbbak</w:t>
        </w:r>
        <w:r w:rsidR="005229F2" w:rsidRPr="009219FB">
          <w:rPr>
            <w:rStyle w:val="a4"/>
            <w:rFonts w:ascii="Times New Roman" w:hAnsi="Times New Roman"/>
            <w:sz w:val="26"/>
            <w:szCs w:val="26"/>
          </w:rPr>
          <w:t>@</w:t>
        </w:r>
        <w:r w:rsidR="005229F2" w:rsidRPr="009219FB">
          <w:rPr>
            <w:rStyle w:val="a4"/>
            <w:rFonts w:ascii="Times New Roman" w:hAnsi="Times New Roman"/>
            <w:sz w:val="26"/>
            <w:szCs w:val="26"/>
            <w:lang w:val="en-US"/>
          </w:rPr>
          <w:t>mail</w:t>
        </w:r>
        <w:r w:rsidR="005229F2" w:rsidRPr="009219FB">
          <w:rPr>
            <w:rStyle w:val="a4"/>
            <w:rFonts w:ascii="Times New Roman" w:hAnsi="Times New Roman"/>
            <w:sz w:val="26"/>
            <w:szCs w:val="26"/>
          </w:rPr>
          <w:t>.</w:t>
        </w:r>
        <w:r w:rsidR="005229F2" w:rsidRPr="009219FB">
          <w:rPr>
            <w:rStyle w:val="a4"/>
            <w:rFonts w:ascii="Times New Roman" w:hAnsi="Times New Roman"/>
            <w:sz w:val="26"/>
            <w:szCs w:val="26"/>
            <w:lang w:val="en-US"/>
          </w:rPr>
          <w:t>ru</w:t>
        </w:r>
      </w:hyperlink>
    </w:p>
    <w:p w14:paraId="31BCF336" w14:textId="17BCB536" w:rsidR="005229F2" w:rsidRPr="009219FB" w:rsidRDefault="00A80F79" w:rsidP="005229F2">
      <w:pPr>
        <w:pStyle w:val="ab"/>
        <w:spacing w:line="240" w:lineRule="auto"/>
        <w:ind w:firstLine="0"/>
        <w:rPr>
          <w:rFonts w:ascii="Times New Roman" w:hAnsi="Times New Roman"/>
          <w:sz w:val="26"/>
          <w:szCs w:val="26"/>
        </w:rPr>
      </w:pPr>
      <w:r w:rsidRPr="009219FB">
        <w:rPr>
          <w:rFonts w:ascii="Times New Roman" w:hAnsi="Times New Roman"/>
          <w:sz w:val="26"/>
          <w:szCs w:val="26"/>
        </w:rPr>
        <w:t>6.</w:t>
      </w:r>
      <w:r w:rsidR="009219FB">
        <w:rPr>
          <w:rFonts w:ascii="Times New Roman" w:hAnsi="Times New Roman"/>
          <w:sz w:val="26"/>
          <w:szCs w:val="26"/>
        </w:rPr>
        <w:t>3</w:t>
      </w:r>
      <w:r w:rsidRPr="009219FB">
        <w:rPr>
          <w:rFonts w:ascii="Times New Roman" w:hAnsi="Times New Roman"/>
          <w:sz w:val="26"/>
          <w:szCs w:val="26"/>
        </w:rPr>
        <w:t xml:space="preserve">. </w:t>
      </w:r>
      <w:r w:rsidR="00423859" w:rsidRPr="009219FB">
        <w:rPr>
          <w:rFonts w:ascii="Times New Roman" w:hAnsi="Times New Roman"/>
          <w:sz w:val="26"/>
          <w:szCs w:val="26"/>
        </w:rPr>
        <w:t xml:space="preserve">Спортсмены </w:t>
      </w:r>
      <w:r w:rsidR="005229F2" w:rsidRPr="009219FB">
        <w:rPr>
          <w:rFonts w:ascii="Times New Roman" w:hAnsi="Times New Roman"/>
          <w:sz w:val="26"/>
          <w:szCs w:val="26"/>
        </w:rPr>
        <w:t>Алтайского края</w:t>
      </w:r>
      <w:r w:rsidR="00696057" w:rsidRPr="009219FB">
        <w:rPr>
          <w:rFonts w:ascii="Times New Roman" w:hAnsi="Times New Roman"/>
          <w:sz w:val="26"/>
          <w:szCs w:val="26"/>
        </w:rPr>
        <w:t xml:space="preserve"> подают заявки самостоятельно.</w:t>
      </w:r>
    </w:p>
    <w:p w14:paraId="2BB71B8D" w14:textId="0A8EB5B3" w:rsidR="00696057" w:rsidRPr="009219FB" w:rsidRDefault="009219FB" w:rsidP="005229F2">
      <w:pPr>
        <w:tabs>
          <w:tab w:val="left" w:pos="11338"/>
        </w:tabs>
        <w:suppressAutoHyphens/>
        <w:jc w:val="both"/>
        <w:rPr>
          <w:sz w:val="26"/>
          <w:szCs w:val="26"/>
        </w:rPr>
      </w:pPr>
      <w:r>
        <w:rPr>
          <w:sz w:val="26"/>
          <w:szCs w:val="26"/>
        </w:rPr>
        <w:t>6.4</w:t>
      </w:r>
      <w:r w:rsidR="00A80F79" w:rsidRPr="009219FB">
        <w:rPr>
          <w:sz w:val="26"/>
          <w:szCs w:val="26"/>
        </w:rPr>
        <w:t xml:space="preserve">. </w:t>
      </w:r>
      <w:r w:rsidR="00423859" w:rsidRPr="009219FB">
        <w:rPr>
          <w:sz w:val="26"/>
          <w:szCs w:val="26"/>
        </w:rPr>
        <w:t>Иногородние спортсмены должны иметь заявку от своей региональной Ф</w:t>
      </w:r>
      <w:r w:rsidR="005229F2" w:rsidRPr="009219FB">
        <w:rPr>
          <w:sz w:val="26"/>
          <w:szCs w:val="26"/>
        </w:rPr>
        <w:t>едерации (</w:t>
      </w:r>
      <w:r w:rsidR="00423859" w:rsidRPr="009219FB">
        <w:rPr>
          <w:sz w:val="26"/>
          <w:szCs w:val="26"/>
        </w:rPr>
        <w:t>либо быть включенными в общекомандную заявку</w:t>
      </w:r>
      <w:r w:rsidR="005229F2" w:rsidRPr="009219FB">
        <w:rPr>
          <w:sz w:val="26"/>
          <w:szCs w:val="26"/>
        </w:rPr>
        <w:t>), заверенную руководителем (приложение 1)</w:t>
      </w:r>
      <w:r w:rsidR="00696057" w:rsidRPr="009219FB">
        <w:rPr>
          <w:sz w:val="26"/>
          <w:szCs w:val="26"/>
        </w:rPr>
        <w:t xml:space="preserve"> и синей печатью</w:t>
      </w:r>
      <w:r w:rsidR="005229F2" w:rsidRPr="009219FB">
        <w:rPr>
          <w:sz w:val="26"/>
          <w:szCs w:val="26"/>
        </w:rPr>
        <w:t>.</w:t>
      </w:r>
    </w:p>
    <w:p w14:paraId="43CA3417" w14:textId="337A9ECD" w:rsidR="00DB5C58" w:rsidRPr="009219FB" w:rsidRDefault="009219FB" w:rsidP="00DB5C58">
      <w:pPr>
        <w:tabs>
          <w:tab w:val="left" w:pos="10632"/>
        </w:tabs>
        <w:suppressAutoHyphens/>
        <w:jc w:val="both"/>
        <w:rPr>
          <w:sz w:val="26"/>
          <w:szCs w:val="26"/>
        </w:rPr>
      </w:pPr>
      <w:r>
        <w:rPr>
          <w:sz w:val="26"/>
          <w:szCs w:val="26"/>
        </w:rPr>
        <w:t xml:space="preserve">6.5. </w:t>
      </w:r>
      <w:r w:rsidR="00DB5C58" w:rsidRPr="009219FB">
        <w:rPr>
          <w:sz w:val="26"/>
          <w:szCs w:val="26"/>
        </w:rPr>
        <w:t xml:space="preserve">Заявки на участие в судейском дубле (тест-судей) должны быть направлены региональной федерацией по </w:t>
      </w:r>
      <w:r w:rsidR="00DB5C58" w:rsidRPr="009219FB">
        <w:rPr>
          <w:b/>
          <w:sz w:val="26"/>
          <w:szCs w:val="26"/>
        </w:rPr>
        <w:t>12 марта 2026 г.</w:t>
      </w:r>
      <w:r w:rsidR="00DB5C58" w:rsidRPr="009219FB">
        <w:rPr>
          <w:sz w:val="26"/>
          <w:szCs w:val="26"/>
        </w:rPr>
        <w:t xml:space="preserve"> включительно на </w:t>
      </w:r>
      <w:r w:rsidR="00DB5C58" w:rsidRPr="009219FB">
        <w:rPr>
          <w:sz w:val="26"/>
          <w:szCs w:val="26"/>
          <w:lang w:val="en-US"/>
        </w:rPr>
        <w:t>e</w:t>
      </w:r>
      <w:r w:rsidR="00DB5C58" w:rsidRPr="009219FB">
        <w:rPr>
          <w:sz w:val="26"/>
          <w:szCs w:val="26"/>
        </w:rPr>
        <w:t>-</w:t>
      </w:r>
      <w:r w:rsidR="00DB5C58" w:rsidRPr="009219FB">
        <w:rPr>
          <w:sz w:val="26"/>
          <w:szCs w:val="26"/>
          <w:lang w:val="en-US"/>
        </w:rPr>
        <w:t>mail</w:t>
      </w:r>
      <w:r w:rsidR="00DB5C58" w:rsidRPr="009219FB">
        <w:rPr>
          <w:sz w:val="26"/>
          <w:szCs w:val="26"/>
        </w:rPr>
        <w:t xml:space="preserve">: </w:t>
      </w:r>
      <w:hyperlink r:id="rId12" w:history="1">
        <w:r w:rsidR="00DB5C58" w:rsidRPr="009219FB">
          <w:rPr>
            <w:rStyle w:val="a4"/>
            <w:bCs/>
            <w:sz w:val="26"/>
            <w:szCs w:val="26"/>
            <w:lang w:val="en-US"/>
          </w:rPr>
          <w:t>fbbak</w:t>
        </w:r>
        <w:r w:rsidR="00DB5C58" w:rsidRPr="009219FB">
          <w:rPr>
            <w:rStyle w:val="a4"/>
            <w:bCs/>
            <w:sz w:val="26"/>
            <w:szCs w:val="26"/>
          </w:rPr>
          <w:t>@</w:t>
        </w:r>
        <w:r w:rsidR="00DB5C58" w:rsidRPr="009219FB">
          <w:rPr>
            <w:rStyle w:val="a4"/>
            <w:bCs/>
            <w:sz w:val="26"/>
            <w:szCs w:val="26"/>
            <w:lang w:val="en-US"/>
          </w:rPr>
          <w:t>mail</w:t>
        </w:r>
        <w:r w:rsidR="00DB5C58" w:rsidRPr="009219FB">
          <w:rPr>
            <w:rStyle w:val="a4"/>
            <w:bCs/>
            <w:sz w:val="26"/>
            <w:szCs w:val="26"/>
          </w:rPr>
          <w:t>.</w:t>
        </w:r>
        <w:r w:rsidR="00DB5C58" w:rsidRPr="009219FB">
          <w:rPr>
            <w:rStyle w:val="a4"/>
            <w:bCs/>
            <w:sz w:val="26"/>
            <w:szCs w:val="26"/>
            <w:u w:val="none"/>
            <w:lang w:val="en-US"/>
          </w:rPr>
          <w:t>ru</w:t>
        </w:r>
      </w:hyperlink>
    </w:p>
    <w:p w14:paraId="7EC0E195" w14:textId="302BC290" w:rsidR="00962B9D" w:rsidRPr="009219FB" w:rsidRDefault="009219FB" w:rsidP="00DB5C58">
      <w:pPr>
        <w:tabs>
          <w:tab w:val="left" w:pos="10632"/>
        </w:tabs>
        <w:suppressAutoHyphens/>
        <w:jc w:val="both"/>
        <w:rPr>
          <w:b/>
          <w:sz w:val="26"/>
          <w:szCs w:val="26"/>
        </w:rPr>
      </w:pPr>
      <w:r>
        <w:rPr>
          <w:sz w:val="26"/>
          <w:szCs w:val="26"/>
        </w:rPr>
        <w:t xml:space="preserve">6.6. </w:t>
      </w:r>
      <w:r w:rsidR="00DB5C58" w:rsidRPr="009219FB">
        <w:rPr>
          <w:b/>
          <w:sz w:val="26"/>
          <w:szCs w:val="26"/>
        </w:rPr>
        <w:t xml:space="preserve">На регистрации сборные команды регионов должны иметь заявку на участие в соревнованиях с визой врача, подписью руководителя и печатью региональной </w:t>
      </w:r>
      <w:r w:rsidR="00962B9D" w:rsidRPr="009219FB">
        <w:rPr>
          <w:b/>
          <w:sz w:val="26"/>
          <w:szCs w:val="26"/>
        </w:rPr>
        <w:t>ф</w:t>
      </w:r>
      <w:r w:rsidR="00DB5C58" w:rsidRPr="009219FB">
        <w:rPr>
          <w:b/>
          <w:sz w:val="26"/>
          <w:szCs w:val="26"/>
        </w:rPr>
        <w:t xml:space="preserve">едерации, отвечающего за достоверность информации. </w:t>
      </w:r>
    </w:p>
    <w:p w14:paraId="3F3D264E" w14:textId="5DE0FDCB" w:rsidR="00DB5C58" w:rsidRPr="009219FB" w:rsidRDefault="00DB5C58" w:rsidP="009219FB">
      <w:pPr>
        <w:tabs>
          <w:tab w:val="left" w:pos="10632"/>
        </w:tabs>
        <w:suppressAutoHyphens/>
        <w:jc w:val="center"/>
        <w:rPr>
          <w:sz w:val="26"/>
          <w:szCs w:val="26"/>
          <w:u w:val="single"/>
        </w:rPr>
      </w:pPr>
      <w:r w:rsidRPr="009219FB">
        <w:rPr>
          <w:b/>
          <w:sz w:val="26"/>
          <w:szCs w:val="26"/>
          <w:u w:val="single"/>
        </w:rPr>
        <w:t>Без заявки команды к соревнованиям не допускаются</w:t>
      </w:r>
      <w:r w:rsidR="009219FB" w:rsidRPr="009219FB">
        <w:rPr>
          <w:b/>
          <w:sz w:val="26"/>
          <w:szCs w:val="26"/>
          <w:u w:val="single"/>
        </w:rPr>
        <w:t>!</w:t>
      </w:r>
    </w:p>
    <w:p w14:paraId="04C6E1A0" w14:textId="77777777" w:rsidR="00DB5C58" w:rsidRPr="008E7760" w:rsidRDefault="00DB5C58" w:rsidP="005229F2">
      <w:pPr>
        <w:tabs>
          <w:tab w:val="left" w:pos="11338"/>
        </w:tabs>
        <w:suppressAutoHyphens/>
        <w:jc w:val="both"/>
        <w:rPr>
          <w:sz w:val="26"/>
          <w:szCs w:val="26"/>
        </w:rPr>
      </w:pPr>
    </w:p>
    <w:p w14:paraId="28314288" w14:textId="1DEEE51F" w:rsidR="00423859" w:rsidRPr="008E7760" w:rsidRDefault="00423859" w:rsidP="005229F2">
      <w:pPr>
        <w:pStyle w:val="ab"/>
        <w:spacing w:line="240" w:lineRule="auto"/>
        <w:ind w:firstLine="0"/>
        <w:rPr>
          <w:rFonts w:ascii="Times New Roman" w:hAnsi="Times New Roman"/>
          <w:sz w:val="26"/>
          <w:szCs w:val="26"/>
        </w:rPr>
      </w:pPr>
      <w:r w:rsidRPr="008E7760">
        <w:rPr>
          <w:rFonts w:ascii="Times New Roman" w:hAnsi="Times New Roman"/>
          <w:sz w:val="26"/>
          <w:szCs w:val="26"/>
        </w:rPr>
        <w:t xml:space="preserve">Все участники должны быть ознакомлены с правилами ФББР в отношении участия в мероприятиях альтернативных организаций: </w:t>
      </w:r>
      <w:hyperlink r:id="rId13" w:history="1">
        <w:r w:rsidRPr="008E7760">
          <w:rPr>
            <w:rStyle w:val="a4"/>
            <w:rFonts w:ascii="Times New Roman" w:hAnsi="Times New Roman"/>
            <w:sz w:val="26"/>
            <w:szCs w:val="26"/>
            <w:lang w:val="en-US"/>
          </w:rPr>
          <w:t>http</w:t>
        </w:r>
        <w:r w:rsidRPr="008E7760">
          <w:rPr>
            <w:rStyle w:val="a4"/>
            <w:rFonts w:ascii="Times New Roman" w:hAnsi="Times New Roman"/>
            <w:sz w:val="26"/>
            <w:szCs w:val="26"/>
          </w:rPr>
          <w:t>://</w:t>
        </w:r>
        <w:proofErr w:type="spellStart"/>
        <w:r w:rsidRPr="008E7760">
          <w:rPr>
            <w:rStyle w:val="a4"/>
            <w:rFonts w:ascii="Times New Roman" w:hAnsi="Times New Roman"/>
            <w:sz w:val="26"/>
            <w:szCs w:val="26"/>
            <w:lang w:val="en-US"/>
          </w:rPr>
          <w:t>fbbr</w:t>
        </w:r>
        <w:proofErr w:type="spellEnd"/>
        <w:r w:rsidRPr="008E7760">
          <w:rPr>
            <w:rStyle w:val="a4"/>
            <w:rFonts w:ascii="Times New Roman" w:hAnsi="Times New Roman"/>
            <w:sz w:val="26"/>
            <w:szCs w:val="26"/>
          </w:rPr>
          <w:t>.</w:t>
        </w:r>
        <w:r w:rsidRPr="008E7760">
          <w:rPr>
            <w:rStyle w:val="a4"/>
            <w:rFonts w:ascii="Times New Roman" w:hAnsi="Times New Roman"/>
            <w:sz w:val="26"/>
            <w:szCs w:val="26"/>
            <w:lang w:val="en-US"/>
          </w:rPr>
          <w:t>org</w:t>
        </w:r>
        <w:r w:rsidRPr="008E7760">
          <w:rPr>
            <w:rStyle w:val="a4"/>
            <w:rFonts w:ascii="Times New Roman" w:hAnsi="Times New Roman"/>
            <w:sz w:val="26"/>
            <w:szCs w:val="26"/>
          </w:rPr>
          <w:t>/2018/1615</w:t>
        </w:r>
      </w:hyperlink>
      <w:r w:rsidRPr="008E7760">
        <w:rPr>
          <w:rFonts w:ascii="Times New Roman" w:hAnsi="Times New Roman"/>
          <w:sz w:val="26"/>
          <w:szCs w:val="26"/>
        </w:rPr>
        <w:t xml:space="preserve"> </w:t>
      </w:r>
    </w:p>
    <w:p w14:paraId="089CE863" w14:textId="77777777" w:rsidR="00113659" w:rsidRDefault="00423859" w:rsidP="00696057">
      <w:pPr>
        <w:rPr>
          <w:sz w:val="26"/>
          <w:szCs w:val="26"/>
        </w:rPr>
      </w:pPr>
      <w:r w:rsidRPr="008E7760">
        <w:rPr>
          <w:sz w:val="26"/>
          <w:szCs w:val="26"/>
        </w:rPr>
        <w:t xml:space="preserve">Соревнования, которые проходят под эгидой ФББР, включены в календарный план соревнований ФББР (см. </w:t>
      </w:r>
      <w:hyperlink r:id="rId14" w:history="1">
        <w:r w:rsidRPr="008E7760">
          <w:rPr>
            <w:rStyle w:val="a4"/>
            <w:sz w:val="26"/>
            <w:szCs w:val="26"/>
            <w:lang w:val="en-US"/>
          </w:rPr>
          <w:t>www</w:t>
        </w:r>
        <w:r w:rsidRPr="008E7760">
          <w:rPr>
            <w:rStyle w:val="a4"/>
            <w:sz w:val="26"/>
            <w:szCs w:val="26"/>
          </w:rPr>
          <w:t>.</w:t>
        </w:r>
        <w:r w:rsidRPr="008E7760">
          <w:rPr>
            <w:rStyle w:val="a4"/>
            <w:sz w:val="26"/>
            <w:szCs w:val="26"/>
            <w:lang w:val="en-US"/>
          </w:rPr>
          <w:t>fbbr</w:t>
        </w:r>
        <w:r w:rsidRPr="008E7760">
          <w:rPr>
            <w:rStyle w:val="a4"/>
            <w:sz w:val="26"/>
            <w:szCs w:val="26"/>
          </w:rPr>
          <w:t>.</w:t>
        </w:r>
        <w:r w:rsidRPr="008E7760">
          <w:rPr>
            <w:rStyle w:val="a4"/>
            <w:sz w:val="26"/>
            <w:szCs w:val="26"/>
            <w:lang w:val="en-US"/>
          </w:rPr>
          <w:t>org</w:t>
        </w:r>
      </w:hyperlink>
      <w:r w:rsidRPr="008E7760">
        <w:rPr>
          <w:sz w:val="26"/>
          <w:szCs w:val="26"/>
        </w:rPr>
        <w:t xml:space="preserve">), раздел «Календарь соревнований». </w:t>
      </w:r>
    </w:p>
    <w:p w14:paraId="4C133F60" w14:textId="0DB234B6" w:rsidR="005229F2" w:rsidRPr="008E7760" w:rsidRDefault="00423859" w:rsidP="00696057">
      <w:pPr>
        <w:rPr>
          <w:b/>
          <w:sz w:val="26"/>
          <w:szCs w:val="26"/>
        </w:rPr>
      </w:pPr>
      <w:r w:rsidRPr="008E7760">
        <w:rPr>
          <w:sz w:val="26"/>
          <w:szCs w:val="26"/>
        </w:rPr>
        <w:t xml:space="preserve">Справки по телефону: +7(953)149-98-09 или по электронной почте: </w:t>
      </w:r>
      <w:hyperlink r:id="rId15" w:history="1">
        <w:r w:rsidRPr="008E7760">
          <w:rPr>
            <w:rStyle w:val="a4"/>
            <w:sz w:val="26"/>
            <w:szCs w:val="26"/>
            <w:lang w:val="en-US"/>
          </w:rPr>
          <w:t>info</w:t>
        </w:r>
        <w:r w:rsidRPr="008E7760">
          <w:rPr>
            <w:rStyle w:val="a4"/>
            <w:sz w:val="26"/>
            <w:szCs w:val="26"/>
          </w:rPr>
          <w:t>@</w:t>
        </w:r>
        <w:proofErr w:type="spellStart"/>
        <w:r w:rsidRPr="008E7760">
          <w:rPr>
            <w:rStyle w:val="a4"/>
            <w:sz w:val="26"/>
            <w:szCs w:val="26"/>
            <w:lang w:val="en-US"/>
          </w:rPr>
          <w:t>fbbr</w:t>
        </w:r>
        <w:proofErr w:type="spellEnd"/>
        <w:r w:rsidRPr="008E7760">
          <w:rPr>
            <w:rStyle w:val="a4"/>
            <w:sz w:val="26"/>
            <w:szCs w:val="26"/>
          </w:rPr>
          <w:t>.</w:t>
        </w:r>
        <w:r w:rsidRPr="008E7760">
          <w:rPr>
            <w:rStyle w:val="a4"/>
            <w:sz w:val="26"/>
            <w:szCs w:val="26"/>
            <w:lang w:val="en-US"/>
          </w:rPr>
          <w:t>org</w:t>
        </w:r>
      </w:hyperlink>
      <w:r w:rsidRPr="008E7760">
        <w:rPr>
          <w:sz w:val="26"/>
          <w:szCs w:val="26"/>
        </w:rPr>
        <w:br/>
      </w:r>
      <w:r w:rsidR="00D1109B" w:rsidRPr="008E7760">
        <w:rPr>
          <w:sz w:val="26"/>
          <w:szCs w:val="26"/>
        </w:rPr>
        <w:t>Командирующие организации несут ответственность за состояние здоровья и подготовленность спортсменов к соревнованию.</w:t>
      </w:r>
    </w:p>
    <w:p w14:paraId="461BC92F" w14:textId="54352553" w:rsidR="005229F2" w:rsidRPr="00113659" w:rsidRDefault="00696057" w:rsidP="009219FB">
      <w:pPr>
        <w:tabs>
          <w:tab w:val="left" w:pos="11338"/>
        </w:tabs>
        <w:suppressAutoHyphens/>
        <w:jc w:val="both"/>
        <w:rPr>
          <w:sz w:val="26"/>
          <w:szCs w:val="26"/>
        </w:rPr>
      </w:pPr>
      <w:r w:rsidRPr="00113659">
        <w:rPr>
          <w:b/>
          <w:sz w:val="26"/>
          <w:szCs w:val="26"/>
        </w:rPr>
        <w:t>Информация по телефону</w:t>
      </w:r>
      <w:r w:rsidR="005229F2" w:rsidRPr="00113659">
        <w:rPr>
          <w:b/>
          <w:sz w:val="26"/>
          <w:szCs w:val="26"/>
        </w:rPr>
        <w:t xml:space="preserve"> </w:t>
      </w:r>
      <w:r w:rsidRPr="00113659">
        <w:rPr>
          <w:b/>
          <w:sz w:val="26"/>
          <w:szCs w:val="26"/>
        </w:rPr>
        <w:t>+7 (996) 050-9669</w:t>
      </w:r>
      <w:r w:rsidR="005229F2" w:rsidRPr="00113659">
        <w:rPr>
          <w:b/>
          <w:sz w:val="26"/>
          <w:szCs w:val="26"/>
        </w:rPr>
        <w:t xml:space="preserve"> </w:t>
      </w:r>
      <w:r w:rsidR="005229F2" w:rsidRPr="00113659">
        <w:rPr>
          <w:b/>
          <w:bCs/>
          <w:sz w:val="26"/>
          <w:szCs w:val="26"/>
        </w:rPr>
        <w:t>Вяткина Анжелика</w:t>
      </w:r>
      <w:r w:rsidRPr="00113659">
        <w:rPr>
          <w:b/>
          <w:bCs/>
          <w:sz w:val="26"/>
          <w:szCs w:val="26"/>
        </w:rPr>
        <w:t xml:space="preserve"> (секретарь)</w:t>
      </w:r>
      <w:r w:rsidR="005229F2" w:rsidRPr="00113659">
        <w:rPr>
          <w:b/>
          <w:sz w:val="26"/>
          <w:szCs w:val="26"/>
        </w:rPr>
        <w:t>,</w:t>
      </w:r>
      <w:r w:rsidRPr="00113659">
        <w:rPr>
          <w:b/>
          <w:sz w:val="26"/>
          <w:szCs w:val="26"/>
        </w:rPr>
        <w:t xml:space="preserve"> </w:t>
      </w:r>
      <w:r w:rsidR="005229F2" w:rsidRPr="00113659">
        <w:rPr>
          <w:b/>
          <w:sz w:val="26"/>
          <w:szCs w:val="26"/>
        </w:rPr>
        <w:t xml:space="preserve">электронная почта </w:t>
      </w:r>
      <w:hyperlink r:id="rId16" w:history="1">
        <w:r w:rsidR="005229F2" w:rsidRPr="00113659">
          <w:rPr>
            <w:rStyle w:val="a4"/>
            <w:bCs/>
            <w:sz w:val="26"/>
            <w:szCs w:val="26"/>
            <w:lang w:val="en-US"/>
          </w:rPr>
          <w:t>fbbak</w:t>
        </w:r>
        <w:r w:rsidR="005229F2" w:rsidRPr="00113659">
          <w:rPr>
            <w:rStyle w:val="a4"/>
            <w:bCs/>
            <w:sz w:val="26"/>
            <w:szCs w:val="26"/>
          </w:rPr>
          <w:t>@</w:t>
        </w:r>
        <w:r w:rsidR="005229F2" w:rsidRPr="00113659">
          <w:rPr>
            <w:rStyle w:val="a4"/>
            <w:bCs/>
            <w:sz w:val="26"/>
            <w:szCs w:val="26"/>
            <w:lang w:val="en-US"/>
          </w:rPr>
          <w:t>mail</w:t>
        </w:r>
        <w:r w:rsidR="005229F2" w:rsidRPr="00113659">
          <w:rPr>
            <w:rStyle w:val="a4"/>
            <w:bCs/>
            <w:sz w:val="26"/>
            <w:szCs w:val="26"/>
          </w:rPr>
          <w:t>.</w:t>
        </w:r>
        <w:r w:rsidR="005229F2" w:rsidRPr="00113659">
          <w:rPr>
            <w:rStyle w:val="a4"/>
            <w:bCs/>
            <w:sz w:val="26"/>
            <w:szCs w:val="26"/>
            <w:u w:val="none"/>
            <w:lang w:val="en-US"/>
          </w:rPr>
          <w:t>ru</w:t>
        </w:r>
      </w:hyperlink>
    </w:p>
    <w:p w14:paraId="1E8A5206" w14:textId="691B30BC" w:rsidR="004350C9" w:rsidRPr="00423859" w:rsidRDefault="00423859" w:rsidP="00A80F79">
      <w:pPr>
        <w:tabs>
          <w:tab w:val="left" w:pos="10632"/>
        </w:tabs>
        <w:spacing w:before="240" w:line="276" w:lineRule="auto"/>
        <w:jc w:val="center"/>
        <w:rPr>
          <w:b/>
          <w:sz w:val="26"/>
          <w:szCs w:val="26"/>
        </w:rPr>
      </w:pPr>
      <w:r w:rsidRPr="00423859">
        <w:rPr>
          <w:b/>
          <w:sz w:val="26"/>
          <w:szCs w:val="26"/>
        </w:rPr>
        <w:t>7. ОПРЕДЕЛЕНИЕ ПОБЕДИТЕЛЕЙ</w:t>
      </w:r>
    </w:p>
    <w:p w14:paraId="3B21DF02" w14:textId="78576D92" w:rsidR="004350C9" w:rsidRPr="00423859" w:rsidRDefault="00423859" w:rsidP="00A80F79">
      <w:pPr>
        <w:suppressAutoHyphens/>
        <w:spacing w:after="240"/>
        <w:jc w:val="both"/>
        <w:rPr>
          <w:sz w:val="26"/>
          <w:szCs w:val="26"/>
        </w:rPr>
      </w:pPr>
      <w:r>
        <w:rPr>
          <w:sz w:val="26"/>
          <w:szCs w:val="26"/>
        </w:rPr>
        <w:t xml:space="preserve">7.1. </w:t>
      </w:r>
      <w:r w:rsidR="00D1109B" w:rsidRPr="00423859">
        <w:rPr>
          <w:sz w:val="26"/>
          <w:szCs w:val="26"/>
        </w:rPr>
        <w:t xml:space="preserve">Победитель соревнований определяется согласно правилам </w:t>
      </w:r>
      <w:r w:rsidR="005F0048">
        <w:rPr>
          <w:sz w:val="26"/>
          <w:szCs w:val="26"/>
        </w:rPr>
        <w:t>ФББР/</w:t>
      </w:r>
      <w:r w:rsidR="00D1109B" w:rsidRPr="00423859">
        <w:rPr>
          <w:sz w:val="26"/>
          <w:szCs w:val="26"/>
          <w:lang w:val="en-US"/>
        </w:rPr>
        <w:t>IFBB</w:t>
      </w:r>
      <w:r w:rsidR="00D1109B" w:rsidRPr="00423859">
        <w:rPr>
          <w:sz w:val="26"/>
          <w:szCs w:val="26"/>
        </w:rPr>
        <w:t xml:space="preserve"> по наименьшей сумме мест. При равном количестве мест победитель определяется по правилам </w:t>
      </w:r>
      <w:r w:rsidR="005F0048">
        <w:rPr>
          <w:sz w:val="26"/>
          <w:szCs w:val="26"/>
        </w:rPr>
        <w:t>ФББР/</w:t>
      </w:r>
      <w:r w:rsidR="00D1109B" w:rsidRPr="00423859">
        <w:rPr>
          <w:sz w:val="26"/>
          <w:szCs w:val="26"/>
        </w:rPr>
        <w:t>IFBB.</w:t>
      </w:r>
    </w:p>
    <w:p w14:paraId="302AAF7B" w14:textId="2A37C8F4" w:rsidR="004350C9" w:rsidRPr="00696057" w:rsidRDefault="00696057" w:rsidP="00696057">
      <w:pPr>
        <w:spacing w:line="276" w:lineRule="auto"/>
        <w:jc w:val="center"/>
        <w:rPr>
          <w:b/>
          <w:sz w:val="26"/>
          <w:szCs w:val="26"/>
        </w:rPr>
      </w:pPr>
      <w:r w:rsidRPr="00696057">
        <w:rPr>
          <w:b/>
          <w:sz w:val="26"/>
          <w:szCs w:val="26"/>
        </w:rPr>
        <w:t>8. НАГРАЖДЕНИЕ</w:t>
      </w:r>
    </w:p>
    <w:p w14:paraId="2F95414B" w14:textId="5F3EE09F" w:rsidR="004350C9" w:rsidRDefault="007D79FD" w:rsidP="00A80F79">
      <w:pPr>
        <w:spacing w:after="240"/>
        <w:ind w:firstLine="708"/>
        <w:jc w:val="both"/>
        <w:rPr>
          <w:sz w:val="26"/>
          <w:szCs w:val="26"/>
        </w:rPr>
      </w:pPr>
      <w:r>
        <w:rPr>
          <w:sz w:val="26"/>
          <w:szCs w:val="26"/>
        </w:rPr>
        <w:t xml:space="preserve">8.1. </w:t>
      </w:r>
      <w:r w:rsidR="00163012" w:rsidRPr="00163012">
        <w:rPr>
          <w:sz w:val="26"/>
          <w:szCs w:val="26"/>
        </w:rPr>
        <w:t>Победители и призеры соревнований награждаются: кубками, дипломами, медалями и денежными призами, подарками от партнеров.</w:t>
      </w:r>
    </w:p>
    <w:p w14:paraId="64A89CF9" w14:textId="77777777" w:rsidR="003B081E" w:rsidRDefault="00FA0EA7">
      <w:pPr>
        <w:ind w:firstLine="708"/>
        <w:jc w:val="both"/>
        <w:rPr>
          <w:b/>
          <w:sz w:val="26"/>
          <w:szCs w:val="26"/>
        </w:rPr>
      </w:pPr>
      <w:r w:rsidRPr="00FA0EA7">
        <w:rPr>
          <w:b/>
          <w:sz w:val="26"/>
          <w:szCs w:val="26"/>
        </w:rPr>
        <w:t>ПРИЗОВОЙ ФОНД СОРЕВНОВАНИЙ</w:t>
      </w:r>
      <w:r w:rsidR="003B081E">
        <w:rPr>
          <w:b/>
          <w:sz w:val="26"/>
          <w:szCs w:val="26"/>
        </w:rPr>
        <w:t>:</w:t>
      </w:r>
    </w:p>
    <w:p w14:paraId="17D672B7" w14:textId="6B488C2E" w:rsidR="00FA0EA7" w:rsidRDefault="003B081E">
      <w:pPr>
        <w:ind w:firstLine="708"/>
        <w:jc w:val="both"/>
        <w:rPr>
          <w:b/>
          <w:sz w:val="26"/>
          <w:szCs w:val="26"/>
        </w:rPr>
      </w:pPr>
      <w:r>
        <w:rPr>
          <w:b/>
          <w:sz w:val="26"/>
          <w:szCs w:val="26"/>
        </w:rPr>
        <w:t>Денежный</w:t>
      </w:r>
      <w:r w:rsidR="00315B68">
        <w:rPr>
          <w:b/>
          <w:sz w:val="26"/>
          <w:szCs w:val="26"/>
        </w:rPr>
        <w:t xml:space="preserve"> </w:t>
      </w:r>
      <w:r w:rsidR="007725B9" w:rsidRPr="0011367B">
        <w:rPr>
          <w:b/>
          <w:sz w:val="26"/>
          <w:szCs w:val="26"/>
          <w:u w:val="single"/>
        </w:rPr>
        <w:t>434</w:t>
      </w:r>
      <w:r w:rsidR="00FA0EA7" w:rsidRPr="0011367B">
        <w:rPr>
          <w:b/>
          <w:sz w:val="26"/>
          <w:szCs w:val="26"/>
          <w:u w:val="single"/>
        </w:rPr>
        <w:t xml:space="preserve"> 000 </w:t>
      </w:r>
      <w:r w:rsidRPr="0011367B">
        <w:rPr>
          <w:b/>
          <w:sz w:val="26"/>
          <w:szCs w:val="26"/>
          <w:u w:val="single"/>
        </w:rPr>
        <w:t>руб.</w:t>
      </w:r>
    </w:p>
    <w:p w14:paraId="590751A8" w14:textId="3ED051B2" w:rsidR="003B081E" w:rsidRDefault="00A80F79">
      <w:pPr>
        <w:ind w:firstLine="708"/>
        <w:jc w:val="both"/>
        <w:rPr>
          <w:b/>
          <w:sz w:val="26"/>
          <w:szCs w:val="26"/>
        </w:rPr>
      </w:pPr>
      <w:r>
        <w:rPr>
          <w:b/>
          <w:sz w:val="26"/>
          <w:szCs w:val="26"/>
        </w:rPr>
        <w:t>Призы (продукция, сертификаты)</w:t>
      </w:r>
      <w:r w:rsidR="003B081E">
        <w:rPr>
          <w:b/>
          <w:sz w:val="26"/>
          <w:szCs w:val="26"/>
        </w:rPr>
        <w:t xml:space="preserve"> от партнеров</w:t>
      </w:r>
      <w:r w:rsidR="006212D1">
        <w:rPr>
          <w:b/>
          <w:sz w:val="26"/>
          <w:szCs w:val="26"/>
        </w:rPr>
        <w:t xml:space="preserve">: </w:t>
      </w:r>
      <w:r w:rsidR="006212D1" w:rsidRPr="0011367B">
        <w:rPr>
          <w:b/>
          <w:sz w:val="26"/>
          <w:szCs w:val="26"/>
          <w:u w:val="single"/>
        </w:rPr>
        <w:t>27</w:t>
      </w:r>
      <w:r w:rsidR="003B081E" w:rsidRPr="0011367B">
        <w:rPr>
          <w:b/>
          <w:sz w:val="26"/>
          <w:szCs w:val="26"/>
          <w:u w:val="single"/>
        </w:rPr>
        <w:t>0 000 руб.</w:t>
      </w:r>
    </w:p>
    <w:p w14:paraId="537346EC" w14:textId="04C39D81" w:rsidR="003B081E" w:rsidRPr="0011367B" w:rsidRDefault="003B081E">
      <w:pPr>
        <w:ind w:firstLine="708"/>
        <w:jc w:val="both"/>
        <w:rPr>
          <w:b/>
          <w:sz w:val="26"/>
          <w:szCs w:val="26"/>
          <w:u w:val="single"/>
        </w:rPr>
      </w:pPr>
      <w:r w:rsidRPr="0011367B">
        <w:rPr>
          <w:b/>
          <w:sz w:val="26"/>
          <w:szCs w:val="26"/>
          <w:u w:val="single"/>
        </w:rPr>
        <w:t xml:space="preserve">Общий призовой фонд составляет </w:t>
      </w:r>
      <w:r w:rsidR="007725B9" w:rsidRPr="0011367B">
        <w:rPr>
          <w:b/>
          <w:sz w:val="26"/>
          <w:szCs w:val="26"/>
          <w:u w:val="single"/>
        </w:rPr>
        <w:t>704</w:t>
      </w:r>
      <w:r w:rsidRPr="0011367B">
        <w:rPr>
          <w:b/>
          <w:sz w:val="26"/>
          <w:szCs w:val="26"/>
          <w:u w:val="single"/>
        </w:rPr>
        <w:t> 000 руб.</w:t>
      </w:r>
    </w:p>
    <w:p w14:paraId="5EBDC5DD" w14:textId="77777777" w:rsidR="00163012" w:rsidRDefault="00163012">
      <w:pPr>
        <w:ind w:firstLine="708"/>
        <w:jc w:val="both"/>
        <w:rPr>
          <w:sz w:val="27"/>
          <w:szCs w:val="27"/>
        </w:rPr>
      </w:pPr>
    </w:p>
    <w:tbl>
      <w:tblPr>
        <w:tblStyle w:val="af"/>
        <w:tblW w:w="10343" w:type="dxa"/>
        <w:tblLook w:val="04A0" w:firstRow="1" w:lastRow="0" w:firstColumn="1" w:lastColumn="0" w:noHBand="0" w:noVBand="1"/>
      </w:tblPr>
      <w:tblGrid>
        <w:gridCol w:w="3539"/>
        <w:gridCol w:w="1134"/>
        <w:gridCol w:w="1134"/>
        <w:gridCol w:w="1134"/>
        <w:gridCol w:w="1134"/>
        <w:gridCol w:w="1134"/>
        <w:gridCol w:w="1134"/>
      </w:tblGrid>
      <w:tr w:rsidR="008E7760" w14:paraId="30C2C62C" w14:textId="77777777" w:rsidTr="00A80F79">
        <w:tc>
          <w:tcPr>
            <w:tcW w:w="3539" w:type="dxa"/>
          </w:tcPr>
          <w:p w14:paraId="6EED3981" w14:textId="4074E08D" w:rsidR="008E7760" w:rsidRPr="00163012" w:rsidRDefault="00163012">
            <w:pPr>
              <w:jc w:val="both"/>
              <w:rPr>
                <w:b/>
                <w:sz w:val="24"/>
                <w:szCs w:val="24"/>
              </w:rPr>
            </w:pPr>
            <w:r w:rsidRPr="00163012">
              <w:rPr>
                <w:b/>
                <w:sz w:val="24"/>
                <w:szCs w:val="24"/>
              </w:rPr>
              <w:t>МУЖСКИЕ ДИСЦИПЛИНЫ</w:t>
            </w:r>
          </w:p>
        </w:tc>
        <w:tc>
          <w:tcPr>
            <w:tcW w:w="1134" w:type="dxa"/>
          </w:tcPr>
          <w:p w14:paraId="1DC3EBB9" w14:textId="22C9FF79" w:rsidR="008E7760" w:rsidRPr="00163012" w:rsidRDefault="008E7760" w:rsidP="00A80F79">
            <w:pPr>
              <w:jc w:val="center"/>
              <w:rPr>
                <w:b/>
                <w:sz w:val="24"/>
                <w:szCs w:val="24"/>
              </w:rPr>
            </w:pPr>
            <w:r w:rsidRPr="00163012">
              <w:rPr>
                <w:b/>
                <w:sz w:val="24"/>
                <w:szCs w:val="24"/>
              </w:rPr>
              <w:t>1 место</w:t>
            </w:r>
          </w:p>
        </w:tc>
        <w:tc>
          <w:tcPr>
            <w:tcW w:w="1134" w:type="dxa"/>
          </w:tcPr>
          <w:p w14:paraId="0036D461" w14:textId="46E1519D" w:rsidR="008E7760" w:rsidRPr="00163012" w:rsidRDefault="008E7760" w:rsidP="00A80F79">
            <w:pPr>
              <w:jc w:val="center"/>
              <w:rPr>
                <w:b/>
                <w:sz w:val="24"/>
                <w:szCs w:val="24"/>
              </w:rPr>
            </w:pPr>
            <w:r w:rsidRPr="00163012">
              <w:rPr>
                <w:b/>
                <w:sz w:val="24"/>
                <w:szCs w:val="24"/>
              </w:rPr>
              <w:t>2 место</w:t>
            </w:r>
          </w:p>
        </w:tc>
        <w:tc>
          <w:tcPr>
            <w:tcW w:w="1134" w:type="dxa"/>
          </w:tcPr>
          <w:p w14:paraId="527E3B3E" w14:textId="584374E2" w:rsidR="008E7760" w:rsidRPr="00163012" w:rsidRDefault="008E7760" w:rsidP="00A80F79">
            <w:pPr>
              <w:jc w:val="center"/>
              <w:rPr>
                <w:b/>
                <w:sz w:val="24"/>
                <w:szCs w:val="24"/>
              </w:rPr>
            </w:pPr>
            <w:r w:rsidRPr="00163012">
              <w:rPr>
                <w:b/>
                <w:sz w:val="24"/>
                <w:szCs w:val="24"/>
              </w:rPr>
              <w:t>3 место</w:t>
            </w:r>
          </w:p>
        </w:tc>
        <w:tc>
          <w:tcPr>
            <w:tcW w:w="1134" w:type="dxa"/>
          </w:tcPr>
          <w:p w14:paraId="4FB3A798" w14:textId="0708A71C" w:rsidR="008E7760" w:rsidRPr="00163012" w:rsidRDefault="008E7760" w:rsidP="00A80F79">
            <w:pPr>
              <w:jc w:val="center"/>
              <w:rPr>
                <w:b/>
                <w:sz w:val="24"/>
                <w:szCs w:val="24"/>
              </w:rPr>
            </w:pPr>
            <w:r w:rsidRPr="00163012">
              <w:rPr>
                <w:b/>
                <w:sz w:val="24"/>
                <w:szCs w:val="24"/>
              </w:rPr>
              <w:t>4 место</w:t>
            </w:r>
          </w:p>
        </w:tc>
        <w:tc>
          <w:tcPr>
            <w:tcW w:w="1134" w:type="dxa"/>
          </w:tcPr>
          <w:p w14:paraId="3A3153ED" w14:textId="08608827" w:rsidR="008E7760" w:rsidRPr="00163012" w:rsidRDefault="008E7760" w:rsidP="00A80F79">
            <w:pPr>
              <w:jc w:val="center"/>
              <w:rPr>
                <w:b/>
                <w:sz w:val="24"/>
                <w:szCs w:val="24"/>
              </w:rPr>
            </w:pPr>
            <w:r w:rsidRPr="00163012">
              <w:rPr>
                <w:b/>
                <w:sz w:val="24"/>
                <w:szCs w:val="24"/>
              </w:rPr>
              <w:t>5 место</w:t>
            </w:r>
          </w:p>
        </w:tc>
        <w:tc>
          <w:tcPr>
            <w:tcW w:w="1134" w:type="dxa"/>
          </w:tcPr>
          <w:p w14:paraId="116D7F8C" w14:textId="0918B251" w:rsidR="008E7760" w:rsidRPr="00163012" w:rsidRDefault="008E7760" w:rsidP="00A80F79">
            <w:pPr>
              <w:jc w:val="center"/>
              <w:rPr>
                <w:b/>
                <w:sz w:val="24"/>
                <w:szCs w:val="24"/>
              </w:rPr>
            </w:pPr>
            <w:r w:rsidRPr="00163012">
              <w:rPr>
                <w:b/>
                <w:sz w:val="24"/>
                <w:szCs w:val="24"/>
              </w:rPr>
              <w:t>6 место</w:t>
            </w:r>
          </w:p>
        </w:tc>
      </w:tr>
      <w:tr w:rsidR="008E7760" w14:paraId="7C053BA1" w14:textId="77777777" w:rsidTr="00A80F79">
        <w:tc>
          <w:tcPr>
            <w:tcW w:w="3539" w:type="dxa"/>
          </w:tcPr>
          <w:p w14:paraId="3B39552F" w14:textId="6B2F4AA1" w:rsidR="008E7760" w:rsidRPr="00163012" w:rsidRDefault="008E7760">
            <w:pPr>
              <w:jc w:val="both"/>
              <w:rPr>
                <w:b/>
                <w:sz w:val="24"/>
                <w:szCs w:val="24"/>
              </w:rPr>
            </w:pPr>
            <w:r w:rsidRPr="00163012">
              <w:rPr>
                <w:sz w:val="24"/>
                <w:szCs w:val="24"/>
              </w:rPr>
              <w:t>Бодибилдинг абсолютн</w:t>
            </w:r>
            <w:r w:rsidR="005F0048">
              <w:rPr>
                <w:sz w:val="24"/>
                <w:szCs w:val="24"/>
              </w:rPr>
              <w:t>ая категория</w:t>
            </w:r>
          </w:p>
        </w:tc>
        <w:tc>
          <w:tcPr>
            <w:tcW w:w="1134" w:type="dxa"/>
          </w:tcPr>
          <w:p w14:paraId="2185C5B1" w14:textId="348DDDB6" w:rsidR="008E7760" w:rsidRPr="00163012" w:rsidRDefault="00FA0EA7" w:rsidP="00A80F79">
            <w:pPr>
              <w:jc w:val="center"/>
              <w:rPr>
                <w:b/>
                <w:sz w:val="24"/>
                <w:szCs w:val="24"/>
              </w:rPr>
            </w:pPr>
            <w:r>
              <w:rPr>
                <w:b/>
                <w:sz w:val="24"/>
                <w:szCs w:val="24"/>
              </w:rPr>
              <w:t>30000</w:t>
            </w:r>
          </w:p>
        </w:tc>
        <w:tc>
          <w:tcPr>
            <w:tcW w:w="1134" w:type="dxa"/>
          </w:tcPr>
          <w:p w14:paraId="23FDD412" w14:textId="455B6636" w:rsidR="008E7760" w:rsidRPr="00163012" w:rsidRDefault="00FA0EA7" w:rsidP="00A80F79">
            <w:pPr>
              <w:jc w:val="center"/>
              <w:rPr>
                <w:b/>
                <w:sz w:val="24"/>
                <w:szCs w:val="24"/>
              </w:rPr>
            </w:pPr>
            <w:r>
              <w:rPr>
                <w:b/>
                <w:sz w:val="24"/>
                <w:szCs w:val="24"/>
              </w:rPr>
              <w:t>20000</w:t>
            </w:r>
          </w:p>
        </w:tc>
        <w:tc>
          <w:tcPr>
            <w:tcW w:w="1134" w:type="dxa"/>
          </w:tcPr>
          <w:p w14:paraId="5BBD75ED" w14:textId="651A05B2" w:rsidR="008E7760" w:rsidRPr="00163012" w:rsidRDefault="00FA0EA7" w:rsidP="00A80F79">
            <w:pPr>
              <w:jc w:val="center"/>
              <w:rPr>
                <w:b/>
                <w:sz w:val="24"/>
                <w:szCs w:val="24"/>
              </w:rPr>
            </w:pPr>
            <w:r>
              <w:rPr>
                <w:b/>
                <w:sz w:val="24"/>
                <w:szCs w:val="24"/>
              </w:rPr>
              <w:t>10000</w:t>
            </w:r>
          </w:p>
        </w:tc>
        <w:tc>
          <w:tcPr>
            <w:tcW w:w="1134" w:type="dxa"/>
          </w:tcPr>
          <w:p w14:paraId="0E61F891" w14:textId="70CB30D9" w:rsidR="008E7760" w:rsidRPr="00163012" w:rsidRDefault="00FA0EA7" w:rsidP="00A80F79">
            <w:pPr>
              <w:jc w:val="center"/>
              <w:rPr>
                <w:b/>
                <w:sz w:val="24"/>
                <w:szCs w:val="24"/>
              </w:rPr>
            </w:pPr>
            <w:r>
              <w:rPr>
                <w:b/>
                <w:sz w:val="24"/>
                <w:szCs w:val="24"/>
              </w:rPr>
              <w:t>5000</w:t>
            </w:r>
          </w:p>
        </w:tc>
        <w:tc>
          <w:tcPr>
            <w:tcW w:w="1134" w:type="dxa"/>
          </w:tcPr>
          <w:p w14:paraId="5F8982A1" w14:textId="02255734" w:rsidR="008E7760" w:rsidRPr="00163012" w:rsidRDefault="008E7760" w:rsidP="00A80F79">
            <w:pPr>
              <w:jc w:val="center"/>
              <w:rPr>
                <w:b/>
                <w:sz w:val="24"/>
                <w:szCs w:val="24"/>
              </w:rPr>
            </w:pPr>
          </w:p>
        </w:tc>
        <w:tc>
          <w:tcPr>
            <w:tcW w:w="1134" w:type="dxa"/>
          </w:tcPr>
          <w:p w14:paraId="39653DEB" w14:textId="19212096" w:rsidR="008E7760" w:rsidRPr="00163012" w:rsidRDefault="008E7760" w:rsidP="00A80F79">
            <w:pPr>
              <w:jc w:val="center"/>
              <w:rPr>
                <w:b/>
                <w:sz w:val="24"/>
                <w:szCs w:val="24"/>
              </w:rPr>
            </w:pPr>
          </w:p>
        </w:tc>
      </w:tr>
      <w:tr w:rsidR="008E7760" w14:paraId="2F9801AE" w14:textId="77777777" w:rsidTr="00A80F79">
        <w:tc>
          <w:tcPr>
            <w:tcW w:w="3539" w:type="dxa"/>
          </w:tcPr>
          <w:p w14:paraId="6FCD98D4" w14:textId="0E6FA01D" w:rsidR="008E7760" w:rsidRPr="00163012" w:rsidRDefault="00163012">
            <w:pPr>
              <w:jc w:val="both"/>
              <w:rPr>
                <w:b/>
                <w:sz w:val="24"/>
                <w:szCs w:val="24"/>
              </w:rPr>
            </w:pPr>
            <w:r w:rsidRPr="00163012">
              <w:rPr>
                <w:sz w:val="24"/>
                <w:szCs w:val="24"/>
              </w:rPr>
              <w:t xml:space="preserve">Классический бодибилдинг </w:t>
            </w:r>
            <w:r w:rsidR="005F0048" w:rsidRPr="00163012">
              <w:rPr>
                <w:sz w:val="24"/>
                <w:szCs w:val="24"/>
              </w:rPr>
              <w:t>абсолютн</w:t>
            </w:r>
            <w:r w:rsidR="005F0048">
              <w:rPr>
                <w:sz w:val="24"/>
                <w:szCs w:val="24"/>
              </w:rPr>
              <w:t>ая категория</w:t>
            </w:r>
          </w:p>
        </w:tc>
        <w:tc>
          <w:tcPr>
            <w:tcW w:w="1134" w:type="dxa"/>
          </w:tcPr>
          <w:p w14:paraId="3D6CFB45" w14:textId="01439F2F" w:rsidR="008E7760" w:rsidRPr="00163012" w:rsidRDefault="00FA0EA7" w:rsidP="00A80F79">
            <w:pPr>
              <w:jc w:val="center"/>
              <w:rPr>
                <w:b/>
                <w:sz w:val="24"/>
                <w:szCs w:val="24"/>
              </w:rPr>
            </w:pPr>
            <w:r>
              <w:rPr>
                <w:b/>
                <w:sz w:val="24"/>
                <w:szCs w:val="24"/>
              </w:rPr>
              <w:t>15000</w:t>
            </w:r>
          </w:p>
        </w:tc>
        <w:tc>
          <w:tcPr>
            <w:tcW w:w="1134" w:type="dxa"/>
          </w:tcPr>
          <w:p w14:paraId="18F06275" w14:textId="37A0D627" w:rsidR="008E7760" w:rsidRPr="00163012" w:rsidRDefault="00FA0EA7" w:rsidP="00A80F79">
            <w:pPr>
              <w:jc w:val="center"/>
              <w:rPr>
                <w:b/>
                <w:sz w:val="24"/>
                <w:szCs w:val="24"/>
              </w:rPr>
            </w:pPr>
            <w:r>
              <w:rPr>
                <w:b/>
                <w:sz w:val="24"/>
                <w:szCs w:val="24"/>
              </w:rPr>
              <w:t>10000</w:t>
            </w:r>
          </w:p>
        </w:tc>
        <w:tc>
          <w:tcPr>
            <w:tcW w:w="1134" w:type="dxa"/>
          </w:tcPr>
          <w:p w14:paraId="58FDD48E" w14:textId="2D3B3E25" w:rsidR="008E7760" w:rsidRPr="00163012" w:rsidRDefault="006212D1" w:rsidP="00A80F79">
            <w:pPr>
              <w:jc w:val="center"/>
              <w:rPr>
                <w:b/>
                <w:sz w:val="24"/>
                <w:szCs w:val="24"/>
              </w:rPr>
            </w:pPr>
            <w:r>
              <w:rPr>
                <w:b/>
                <w:sz w:val="24"/>
                <w:szCs w:val="24"/>
              </w:rPr>
              <w:t>5000</w:t>
            </w:r>
          </w:p>
        </w:tc>
        <w:tc>
          <w:tcPr>
            <w:tcW w:w="1134" w:type="dxa"/>
          </w:tcPr>
          <w:p w14:paraId="1CD03251" w14:textId="6DFE9297" w:rsidR="008E7760" w:rsidRPr="00163012" w:rsidRDefault="008E7760" w:rsidP="00A80F79">
            <w:pPr>
              <w:jc w:val="center"/>
              <w:rPr>
                <w:b/>
                <w:sz w:val="24"/>
                <w:szCs w:val="24"/>
              </w:rPr>
            </w:pPr>
          </w:p>
        </w:tc>
        <w:tc>
          <w:tcPr>
            <w:tcW w:w="1134" w:type="dxa"/>
          </w:tcPr>
          <w:p w14:paraId="7A270206" w14:textId="62478D24" w:rsidR="008E7760" w:rsidRPr="00163012" w:rsidRDefault="008E7760" w:rsidP="00A80F79">
            <w:pPr>
              <w:jc w:val="center"/>
              <w:rPr>
                <w:b/>
                <w:sz w:val="24"/>
                <w:szCs w:val="24"/>
              </w:rPr>
            </w:pPr>
          </w:p>
        </w:tc>
        <w:tc>
          <w:tcPr>
            <w:tcW w:w="1134" w:type="dxa"/>
          </w:tcPr>
          <w:p w14:paraId="45858DA6" w14:textId="7E7ED1E7" w:rsidR="008E7760" w:rsidRPr="00163012" w:rsidRDefault="008E7760" w:rsidP="00A80F79">
            <w:pPr>
              <w:jc w:val="center"/>
              <w:rPr>
                <w:b/>
                <w:sz w:val="24"/>
                <w:szCs w:val="24"/>
              </w:rPr>
            </w:pPr>
          </w:p>
        </w:tc>
      </w:tr>
      <w:tr w:rsidR="008E7760" w14:paraId="536B4E61" w14:textId="77777777" w:rsidTr="00A80F79">
        <w:tc>
          <w:tcPr>
            <w:tcW w:w="3539" w:type="dxa"/>
          </w:tcPr>
          <w:p w14:paraId="75854B05" w14:textId="66B277BB" w:rsidR="008E7760" w:rsidRPr="00163012" w:rsidRDefault="00163012">
            <w:pPr>
              <w:jc w:val="both"/>
              <w:rPr>
                <w:b/>
                <w:sz w:val="24"/>
                <w:szCs w:val="24"/>
              </w:rPr>
            </w:pPr>
            <w:proofErr w:type="gramStart"/>
            <w:r w:rsidRPr="00163012">
              <w:rPr>
                <w:sz w:val="24"/>
                <w:szCs w:val="24"/>
              </w:rPr>
              <w:t xml:space="preserve">Атлетик  </w:t>
            </w:r>
            <w:r w:rsidR="005F0048" w:rsidRPr="00163012">
              <w:rPr>
                <w:sz w:val="24"/>
                <w:szCs w:val="24"/>
              </w:rPr>
              <w:t>абсолютн</w:t>
            </w:r>
            <w:r w:rsidR="005F0048">
              <w:rPr>
                <w:sz w:val="24"/>
                <w:szCs w:val="24"/>
              </w:rPr>
              <w:t>ая</w:t>
            </w:r>
            <w:proofErr w:type="gramEnd"/>
            <w:r w:rsidR="005F0048">
              <w:rPr>
                <w:sz w:val="24"/>
                <w:szCs w:val="24"/>
              </w:rPr>
              <w:t xml:space="preserve"> категория</w:t>
            </w:r>
          </w:p>
        </w:tc>
        <w:tc>
          <w:tcPr>
            <w:tcW w:w="1134" w:type="dxa"/>
          </w:tcPr>
          <w:p w14:paraId="159C04B7" w14:textId="00469CB1" w:rsidR="008E7760" w:rsidRPr="00163012" w:rsidRDefault="00FA0EA7" w:rsidP="00A80F79">
            <w:pPr>
              <w:jc w:val="center"/>
              <w:rPr>
                <w:b/>
                <w:sz w:val="24"/>
                <w:szCs w:val="24"/>
              </w:rPr>
            </w:pPr>
            <w:r>
              <w:rPr>
                <w:b/>
                <w:sz w:val="24"/>
                <w:szCs w:val="24"/>
              </w:rPr>
              <w:t>15000</w:t>
            </w:r>
          </w:p>
        </w:tc>
        <w:tc>
          <w:tcPr>
            <w:tcW w:w="1134" w:type="dxa"/>
          </w:tcPr>
          <w:p w14:paraId="1D6DAABD" w14:textId="6CAD3F27" w:rsidR="008E7760" w:rsidRPr="00163012" w:rsidRDefault="00FA0EA7" w:rsidP="00A80F79">
            <w:pPr>
              <w:jc w:val="center"/>
              <w:rPr>
                <w:b/>
                <w:sz w:val="24"/>
                <w:szCs w:val="24"/>
              </w:rPr>
            </w:pPr>
            <w:r>
              <w:rPr>
                <w:b/>
                <w:sz w:val="24"/>
                <w:szCs w:val="24"/>
              </w:rPr>
              <w:t>10000</w:t>
            </w:r>
          </w:p>
        </w:tc>
        <w:tc>
          <w:tcPr>
            <w:tcW w:w="1134" w:type="dxa"/>
          </w:tcPr>
          <w:p w14:paraId="133BC85D" w14:textId="488A4FC5" w:rsidR="008E7760" w:rsidRPr="00163012" w:rsidRDefault="006212D1" w:rsidP="00A80F79">
            <w:pPr>
              <w:jc w:val="center"/>
              <w:rPr>
                <w:b/>
                <w:sz w:val="24"/>
                <w:szCs w:val="24"/>
              </w:rPr>
            </w:pPr>
            <w:r>
              <w:rPr>
                <w:b/>
                <w:sz w:val="24"/>
                <w:szCs w:val="24"/>
              </w:rPr>
              <w:t>5000</w:t>
            </w:r>
          </w:p>
        </w:tc>
        <w:tc>
          <w:tcPr>
            <w:tcW w:w="1134" w:type="dxa"/>
          </w:tcPr>
          <w:p w14:paraId="778257FF" w14:textId="5A4A9600" w:rsidR="008E7760" w:rsidRPr="00163012" w:rsidRDefault="008E7760" w:rsidP="00A80F79">
            <w:pPr>
              <w:jc w:val="center"/>
              <w:rPr>
                <w:b/>
                <w:sz w:val="24"/>
                <w:szCs w:val="24"/>
              </w:rPr>
            </w:pPr>
          </w:p>
        </w:tc>
        <w:tc>
          <w:tcPr>
            <w:tcW w:w="1134" w:type="dxa"/>
          </w:tcPr>
          <w:p w14:paraId="5E76C506" w14:textId="7A69749C" w:rsidR="008E7760" w:rsidRPr="00163012" w:rsidRDefault="008E7760" w:rsidP="00A80F79">
            <w:pPr>
              <w:jc w:val="center"/>
              <w:rPr>
                <w:b/>
                <w:sz w:val="24"/>
                <w:szCs w:val="24"/>
              </w:rPr>
            </w:pPr>
          </w:p>
        </w:tc>
        <w:tc>
          <w:tcPr>
            <w:tcW w:w="1134" w:type="dxa"/>
          </w:tcPr>
          <w:p w14:paraId="0D716CE5" w14:textId="3AAB731E" w:rsidR="008E7760" w:rsidRPr="00163012" w:rsidRDefault="008E7760" w:rsidP="00A80F79">
            <w:pPr>
              <w:jc w:val="center"/>
              <w:rPr>
                <w:b/>
                <w:sz w:val="24"/>
                <w:szCs w:val="24"/>
              </w:rPr>
            </w:pPr>
          </w:p>
        </w:tc>
      </w:tr>
      <w:tr w:rsidR="008E7760" w14:paraId="07DCE449" w14:textId="77777777" w:rsidTr="00A80F79">
        <w:tc>
          <w:tcPr>
            <w:tcW w:w="3539" w:type="dxa"/>
          </w:tcPr>
          <w:p w14:paraId="56AABA20" w14:textId="15781006" w:rsidR="008E7760" w:rsidRPr="00163012" w:rsidRDefault="00163012">
            <w:pPr>
              <w:jc w:val="both"/>
              <w:rPr>
                <w:b/>
                <w:sz w:val="24"/>
                <w:szCs w:val="24"/>
              </w:rPr>
            </w:pPr>
            <w:r w:rsidRPr="00163012">
              <w:rPr>
                <w:sz w:val="24"/>
                <w:szCs w:val="24"/>
              </w:rPr>
              <w:t xml:space="preserve">Пляжный бодибилдинг </w:t>
            </w:r>
            <w:r w:rsidR="005F0048" w:rsidRPr="00163012">
              <w:rPr>
                <w:sz w:val="24"/>
                <w:szCs w:val="24"/>
              </w:rPr>
              <w:t>абсолютн</w:t>
            </w:r>
            <w:r w:rsidR="005F0048">
              <w:rPr>
                <w:sz w:val="24"/>
                <w:szCs w:val="24"/>
              </w:rPr>
              <w:t>ая категория</w:t>
            </w:r>
          </w:p>
        </w:tc>
        <w:tc>
          <w:tcPr>
            <w:tcW w:w="1134" w:type="dxa"/>
          </w:tcPr>
          <w:p w14:paraId="6EB34420" w14:textId="79F8ECC7" w:rsidR="008E7760" w:rsidRPr="00163012" w:rsidRDefault="00163012" w:rsidP="00A80F79">
            <w:pPr>
              <w:jc w:val="center"/>
              <w:rPr>
                <w:b/>
                <w:sz w:val="24"/>
                <w:szCs w:val="24"/>
              </w:rPr>
            </w:pPr>
            <w:r w:rsidRPr="00163012">
              <w:rPr>
                <w:b/>
                <w:sz w:val="24"/>
                <w:szCs w:val="24"/>
              </w:rPr>
              <w:t>10000</w:t>
            </w:r>
          </w:p>
        </w:tc>
        <w:tc>
          <w:tcPr>
            <w:tcW w:w="1134" w:type="dxa"/>
          </w:tcPr>
          <w:p w14:paraId="6E496C0B" w14:textId="486E8C2B" w:rsidR="008E7760" w:rsidRPr="00163012" w:rsidRDefault="00163012" w:rsidP="00A80F79">
            <w:pPr>
              <w:jc w:val="center"/>
              <w:rPr>
                <w:b/>
                <w:sz w:val="24"/>
                <w:szCs w:val="24"/>
              </w:rPr>
            </w:pPr>
            <w:r w:rsidRPr="00163012">
              <w:rPr>
                <w:b/>
                <w:sz w:val="24"/>
                <w:szCs w:val="24"/>
              </w:rPr>
              <w:t>7000</w:t>
            </w:r>
          </w:p>
        </w:tc>
        <w:tc>
          <w:tcPr>
            <w:tcW w:w="1134" w:type="dxa"/>
          </w:tcPr>
          <w:p w14:paraId="11C2DBE8" w14:textId="2B150790" w:rsidR="008E7760" w:rsidRPr="00163012" w:rsidRDefault="00163012" w:rsidP="00A80F79">
            <w:pPr>
              <w:jc w:val="center"/>
              <w:rPr>
                <w:b/>
                <w:sz w:val="24"/>
                <w:szCs w:val="24"/>
              </w:rPr>
            </w:pPr>
            <w:r w:rsidRPr="00163012">
              <w:rPr>
                <w:b/>
                <w:sz w:val="24"/>
                <w:szCs w:val="24"/>
              </w:rPr>
              <w:t>5000</w:t>
            </w:r>
          </w:p>
        </w:tc>
        <w:tc>
          <w:tcPr>
            <w:tcW w:w="1134" w:type="dxa"/>
          </w:tcPr>
          <w:p w14:paraId="7B7B1B22" w14:textId="21A487EA" w:rsidR="008E7760" w:rsidRPr="00163012" w:rsidRDefault="008E7760" w:rsidP="00A80F79">
            <w:pPr>
              <w:jc w:val="center"/>
              <w:rPr>
                <w:b/>
                <w:sz w:val="24"/>
                <w:szCs w:val="24"/>
              </w:rPr>
            </w:pPr>
          </w:p>
        </w:tc>
        <w:tc>
          <w:tcPr>
            <w:tcW w:w="1134" w:type="dxa"/>
          </w:tcPr>
          <w:p w14:paraId="3CCCEEF9" w14:textId="3FFED22E" w:rsidR="008E7760" w:rsidRPr="00163012" w:rsidRDefault="008E7760" w:rsidP="00A80F79">
            <w:pPr>
              <w:jc w:val="center"/>
              <w:rPr>
                <w:b/>
                <w:sz w:val="24"/>
                <w:szCs w:val="24"/>
              </w:rPr>
            </w:pPr>
          </w:p>
        </w:tc>
        <w:tc>
          <w:tcPr>
            <w:tcW w:w="1134" w:type="dxa"/>
          </w:tcPr>
          <w:p w14:paraId="1CF8979B" w14:textId="5E6C15D8" w:rsidR="008E7760" w:rsidRPr="00163012" w:rsidRDefault="008E7760" w:rsidP="00A80F79">
            <w:pPr>
              <w:jc w:val="center"/>
              <w:rPr>
                <w:b/>
                <w:sz w:val="24"/>
                <w:szCs w:val="24"/>
              </w:rPr>
            </w:pPr>
          </w:p>
        </w:tc>
      </w:tr>
      <w:tr w:rsidR="008E7760" w14:paraId="3B5D12A3" w14:textId="77777777" w:rsidTr="00A80F79">
        <w:tc>
          <w:tcPr>
            <w:tcW w:w="3539" w:type="dxa"/>
          </w:tcPr>
          <w:p w14:paraId="402E893B" w14:textId="39C410D3" w:rsidR="008E7760" w:rsidRPr="00163012" w:rsidRDefault="00FA0EA7" w:rsidP="00FA0EA7">
            <w:pPr>
              <w:jc w:val="both"/>
              <w:rPr>
                <w:b/>
                <w:sz w:val="24"/>
                <w:szCs w:val="24"/>
              </w:rPr>
            </w:pPr>
            <w:r w:rsidRPr="00163012">
              <w:rPr>
                <w:sz w:val="24"/>
                <w:szCs w:val="24"/>
              </w:rPr>
              <w:t xml:space="preserve">Бодибилдинг </w:t>
            </w:r>
            <w:r>
              <w:rPr>
                <w:sz w:val="24"/>
                <w:szCs w:val="24"/>
              </w:rPr>
              <w:t>юниоры</w:t>
            </w:r>
            <w:r w:rsidR="00163012" w:rsidRPr="00163012">
              <w:rPr>
                <w:sz w:val="24"/>
                <w:szCs w:val="24"/>
              </w:rPr>
              <w:t xml:space="preserve"> </w:t>
            </w:r>
            <w:r w:rsidR="005F0048" w:rsidRPr="00163012">
              <w:rPr>
                <w:sz w:val="24"/>
                <w:szCs w:val="24"/>
              </w:rPr>
              <w:t>абсолютн</w:t>
            </w:r>
            <w:r w:rsidR="005F0048">
              <w:rPr>
                <w:sz w:val="24"/>
                <w:szCs w:val="24"/>
              </w:rPr>
              <w:t>ая категория</w:t>
            </w:r>
          </w:p>
        </w:tc>
        <w:tc>
          <w:tcPr>
            <w:tcW w:w="1134" w:type="dxa"/>
          </w:tcPr>
          <w:p w14:paraId="54536590" w14:textId="0CF08B76" w:rsidR="008E7760" w:rsidRPr="00163012" w:rsidRDefault="006212D1" w:rsidP="00A80F79">
            <w:pPr>
              <w:jc w:val="center"/>
              <w:rPr>
                <w:b/>
                <w:sz w:val="24"/>
                <w:szCs w:val="24"/>
              </w:rPr>
            </w:pPr>
            <w:r>
              <w:rPr>
                <w:b/>
                <w:sz w:val="24"/>
                <w:szCs w:val="24"/>
              </w:rPr>
              <w:t>7000</w:t>
            </w:r>
          </w:p>
        </w:tc>
        <w:tc>
          <w:tcPr>
            <w:tcW w:w="1134" w:type="dxa"/>
          </w:tcPr>
          <w:p w14:paraId="1E6C29F2" w14:textId="1F868559" w:rsidR="008E7760" w:rsidRPr="00163012" w:rsidRDefault="006212D1" w:rsidP="00A80F79">
            <w:pPr>
              <w:jc w:val="center"/>
              <w:rPr>
                <w:b/>
                <w:sz w:val="24"/>
                <w:szCs w:val="24"/>
              </w:rPr>
            </w:pPr>
            <w:r>
              <w:rPr>
                <w:b/>
                <w:sz w:val="24"/>
                <w:szCs w:val="24"/>
              </w:rPr>
              <w:t>5000</w:t>
            </w:r>
          </w:p>
        </w:tc>
        <w:tc>
          <w:tcPr>
            <w:tcW w:w="1134" w:type="dxa"/>
          </w:tcPr>
          <w:p w14:paraId="3691DA38" w14:textId="61B6E7CE" w:rsidR="008E7760" w:rsidRPr="00163012" w:rsidRDefault="006212D1" w:rsidP="00A80F79">
            <w:pPr>
              <w:jc w:val="center"/>
              <w:rPr>
                <w:b/>
                <w:sz w:val="24"/>
                <w:szCs w:val="24"/>
              </w:rPr>
            </w:pPr>
            <w:r>
              <w:rPr>
                <w:b/>
                <w:sz w:val="24"/>
                <w:szCs w:val="24"/>
              </w:rPr>
              <w:t>3000</w:t>
            </w:r>
          </w:p>
        </w:tc>
        <w:tc>
          <w:tcPr>
            <w:tcW w:w="1134" w:type="dxa"/>
          </w:tcPr>
          <w:p w14:paraId="146D5DC1" w14:textId="2DD21510" w:rsidR="008E7760" w:rsidRPr="00163012" w:rsidRDefault="008E7760" w:rsidP="00A80F79">
            <w:pPr>
              <w:jc w:val="center"/>
              <w:rPr>
                <w:b/>
                <w:sz w:val="24"/>
                <w:szCs w:val="24"/>
              </w:rPr>
            </w:pPr>
          </w:p>
        </w:tc>
        <w:tc>
          <w:tcPr>
            <w:tcW w:w="1134" w:type="dxa"/>
          </w:tcPr>
          <w:p w14:paraId="42B26C8F" w14:textId="6F7EE54B" w:rsidR="008E7760" w:rsidRPr="00163012" w:rsidRDefault="008E7760" w:rsidP="00A80F79">
            <w:pPr>
              <w:jc w:val="center"/>
              <w:rPr>
                <w:b/>
                <w:sz w:val="24"/>
                <w:szCs w:val="24"/>
              </w:rPr>
            </w:pPr>
          </w:p>
        </w:tc>
        <w:tc>
          <w:tcPr>
            <w:tcW w:w="1134" w:type="dxa"/>
          </w:tcPr>
          <w:p w14:paraId="51FB93AC" w14:textId="722F7052" w:rsidR="008E7760" w:rsidRPr="00163012" w:rsidRDefault="008E7760" w:rsidP="00A80F79">
            <w:pPr>
              <w:jc w:val="center"/>
              <w:rPr>
                <w:b/>
                <w:sz w:val="24"/>
                <w:szCs w:val="24"/>
              </w:rPr>
            </w:pPr>
          </w:p>
        </w:tc>
      </w:tr>
      <w:tr w:rsidR="00163012" w14:paraId="2667D545" w14:textId="77777777" w:rsidTr="00A80F79">
        <w:tc>
          <w:tcPr>
            <w:tcW w:w="3539" w:type="dxa"/>
          </w:tcPr>
          <w:p w14:paraId="0D6F2EA3" w14:textId="58A00E2B" w:rsidR="00163012" w:rsidRPr="00163012" w:rsidRDefault="00FA0EA7" w:rsidP="00FA0EA7">
            <w:pPr>
              <w:jc w:val="both"/>
              <w:rPr>
                <w:sz w:val="24"/>
                <w:szCs w:val="24"/>
              </w:rPr>
            </w:pPr>
            <w:r w:rsidRPr="00163012">
              <w:rPr>
                <w:sz w:val="24"/>
                <w:szCs w:val="24"/>
              </w:rPr>
              <w:t xml:space="preserve">Бодибилдинг </w:t>
            </w:r>
            <w:r>
              <w:rPr>
                <w:sz w:val="24"/>
                <w:szCs w:val="24"/>
              </w:rPr>
              <w:t>юноши</w:t>
            </w:r>
            <w:r w:rsidR="00163012" w:rsidRPr="00163012">
              <w:rPr>
                <w:sz w:val="24"/>
                <w:szCs w:val="24"/>
              </w:rPr>
              <w:t xml:space="preserve"> </w:t>
            </w:r>
            <w:r w:rsidR="005F0048" w:rsidRPr="00163012">
              <w:rPr>
                <w:sz w:val="24"/>
                <w:szCs w:val="24"/>
              </w:rPr>
              <w:t>абсолютн</w:t>
            </w:r>
            <w:r w:rsidR="005F0048">
              <w:rPr>
                <w:sz w:val="24"/>
                <w:szCs w:val="24"/>
              </w:rPr>
              <w:t>ая категория</w:t>
            </w:r>
          </w:p>
        </w:tc>
        <w:tc>
          <w:tcPr>
            <w:tcW w:w="1134" w:type="dxa"/>
          </w:tcPr>
          <w:p w14:paraId="7D5CD9FC" w14:textId="768B44C9" w:rsidR="00163012" w:rsidRPr="00163012" w:rsidRDefault="007725B9" w:rsidP="00A80F79">
            <w:pPr>
              <w:jc w:val="center"/>
              <w:rPr>
                <w:b/>
                <w:sz w:val="24"/>
                <w:szCs w:val="24"/>
              </w:rPr>
            </w:pPr>
            <w:r>
              <w:rPr>
                <w:b/>
                <w:sz w:val="24"/>
                <w:szCs w:val="24"/>
              </w:rPr>
              <w:t>5000</w:t>
            </w:r>
          </w:p>
        </w:tc>
        <w:tc>
          <w:tcPr>
            <w:tcW w:w="1134" w:type="dxa"/>
          </w:tcPr>
          <w:p w14:paraId="6E239048" w14:textId="1A769B5A" w:rsidR="00163012" w:rsidRPr="00163012" w:rsidRDefault="007725B9" w:rsidP="00A80F79">
            <w:pPr>
              <w:jc w:val="center"/>
              <w:rPr>
                <w:b/>
                <w:sz w:val="24"/>
                <w:szCs w:val="24"/>
              </w:rPr>
            </w:pPr>
            <w:r>
              <w:rPr>
                <w:b/>
                <w:sz w:val="24"/>
                <w:szCs w:val="24"/>
              </w:rPr>
              <w:t>3000</w:t>
            </w:r>
          </w:p>
        </w:tc>
        <w:tc>
          <w:tcPr>
            <w:tcW w:w="1134" w:type="dxa"/>
          </w:tcPr>
          <w:p w14:paraId="6562FE2F" w14:textId="067A845D" w:rsidR="00163012" w:rsidRPr="00163012" w:rsidRDefault="007725B9" w:rsidP="00A80F79">
            <w:pPr>
              <w:jc w:val="center"/>
              <w:rPr>
                <w:b/>
                <w:sz w:val="24"/>
                <w:szCs w:val="24"/>
              </w:rPr>
            </w:pPr>
            <w:r>
              <w:rPr>
                <w:b/>
                <w:sz w:val="24"/>
                <w:szCs w:val="24"/>
              </w:rPr>
              <w:t>2000</w:t>
            </w:r>
          </w:p>
        </w:tc>
        <w:tc>
          <w:tcPr>
            <w:tcW w:w="1134" w:type="dxa"/>
          </w:tcPr>
          <w:p w14:paraId="21BE3DCC" w14:textId="2C2E8EC3" w:rsidR="00163012" w:rsidRPr="00163012" w:rsidRDefault="00163012" w:rsidP="00A80F79">
            <w:pPr>
              <w:jc w:val="center"/>
              <w:rPr>
                <w:b/>
                <w:sz w:val="24"/>
                <w:szCs w:val="24"/>
              </w:rPr>
            </w:pPr>
          </w:p>
        </w:tc>
        <w:tc>
          <w:tcPr>
            <w:tcW w:w="1134" w:type="dxa"/>
          </w:tcPr>
          <w:p w14:paraId="1A558418" w14:textId="07DB8A20" w:rsidR="00163012" w:rsidRPr="00163012" w:rsidRDefault="00163012" w:rsidP="00A80F79">
            <w:pPr>
              <w:jc w:val="center"/>
              <w:rPr>
                <w:b/>
                <w:sz w:val="24"/>
                <w:szCs w:val="24"/>
              </w:rPr>
            </w:pPr>
          </w:p>
        </w:tc>
        <w:tc>
          <w:tcPr>
            <w:tcW w:w="1134" w:type="dxa"/>
          </w:tcPr>
          <w:p w14:paraId="5DB93D0C" w14:textId="0F7EA062" w:rsidR="00163012" w:rsidRPr="00163012" w:rsidRDefault="00163012" w:rsidP="00A80F79">
            <w:pPr>
              <w:jc w:val="center"/>
              <w:rPr>
                <w:b/>
                <w:sz w:val="24"/>
                <w:szCs w:val="24"/>
              </w:rPr>
            </w:pPr>
          </w:p>
        </w:tc>
      </w:tr>
      <w:tr w:rsidR="00163012" w14:paraId="612AB875" w14:textId="77777777" w:rsidTr="00A80F79">
        <w:tc>
          <w:tcPr>
            <w:tcW w:w="3539" w:type="dxa"/>
          </w:tcPr>
          <w:p w14:paraId="47823F1F" w14:textId="5D493EB7" w:rsidR="00163012" w:rsidRPr="00163012" w:rsidRDefault="00163012">
            <w:pPr>
              <w:jc w:val="both"/>
              <w:rPr>
                <w:sz w:val="24"/>
                <w:szCs w:val="24"/>
              </w:rPr>
            </w:pPr>
            <w:r w:rsidRPr="00163012">
              <w:rPr>
                <w:sz w:val="24"/>
                <w:szCs w:val="24"/>
              </w:rPr>
              <w:t>Бодибилдинг ПОДА</w:t>
            </w:r>
          </w:p>
        </w:tc>
        <w:tc>
          <w:tcPr>
            <w:tcW w:w="1134" w:type="dxa"/>
          </w:tcPr>
          <w:p w14:paraId="6ABC6000" w14:textId="680B04B2" w:rsidR="00163012" w:rsidRPr="00163012" w:rsidRDefault="00163012" w:rsidP="00A80F79">
            <w:pPr>
              <w:jc w:val="center"/>
              <w:rPr>
                <w:b/>
                <w:sz w:val="24"/>
                <w:szCs w:val="24"/>
              </w:rPr>
            </w:pPr>
            <w:r w:rsidRPr="00163012">
              <w:rPr>
                <w:b/>
                <w:sz w:val="24"/>
                <w:szCs w:val="24"/>
              </w:rPr>
              <w:t>10000</w:t>
            </w:r>
          </w:p>
        </w:tc>
        <w:tc>
          <w:tcPr>
            <w:tcW w:w="1134" w:type="dxa"/>
          </w:tcPr>
          <w:p w14:paraId="57BBD4BD" w14:textId="6699FDFF" w:rsidR="00163012" w:rsidRPr="00163012" w:rsidRDefault="00163012" w:rsidP="00A80F79">
            <w:pPr>
              <w:jc w:val="center"/>
              <w:rPr>
                <w:b/>
                <w:sz w:val="24"/>
                <w:szCs w:val="24"/>
              </w:rPr>
            </w:pPr>
            <w:r w:rsidRPr="00163012">
              <w:rPr>
                <w:b/>
                <w:sz w:val="24"/>
                <w:szCs w:val="24"/>
              </w:rPr>
              <w:t>7000</w:t>
            </w:r>
          </w:p>
        </w:tc>
        <w:tc>
          <w:tcPr>
            <w:tcW w:w="1134" w:type="dxa"/>
          </w:tcPr>
          <w:p w14:paraId="5BDD3059" w14:textId="4F441FC2" w:rsidR="00163012" w:rsidRPr="00163012" w:rsidRDefault="00163012" w:rsidP="00A80F79">
            <w:pPr>
              <w:jc w:val="center"/>
              <w:rPr>
                <w:b/>
                <w:sz w:val="24"/>
                <w:szCs w:val="24"/>
              </w:rPr>
            </w:pPr>
            <w:r w:rsidRPr="00163012">
              <w:rPr>
                <w:b/>
                <w:sz w:val="24"/>
                <w:szCs w:val="24"/>
              </w:rPr>
              <w:t>5000</w:t>
            </w:r>
          </w:p>
        </w:tc>
        <w:tc>
          <w:tcPr>
            <w:tcW w:w="1134" w:type="dxa"/>
          </w:tcPr>
          <w:p w14:paraId="4F94B06E" w14:textId="44415166" w:rsidR="00163012" w:rsidRPr="00163012" w:rsidRDefault="00163012" w:rsidP="00A80F79">
            <w:pPr>
              <w:jc w:val="center"/>
              <w:rPr>
                <w:b/>
                <w:sz w:val="24"/>
                <w:szCs w:val="24"/>
              </w:rPr>
            </w:pPr>
            <w:r w:rsidRPr="00163012">
              <w:rPr>
                <w:b/>
                <w:sz w:val="24"/>
                <w:szCs w:val="24"/>
              </w:rPr>
              <w:t>5000</w:t>
            </w:r>
          </w:p>
        </w:tc>
        <w:tc>
          <w:tcPr>
            <w:tcW w:w="1134" w:type="dxa"/>
          </w:tcPr>
          <w:p w14:paraId="16414D98" w14:textId="032B1B98" w:rsidR="00163012" w:rsidRPr="00163012" w:rsidRDefault="00163012" w:rsidP="00A80F79">
            <w:pPr>
              <w:jc w:val="center"/>
              <w:rPr>
                <w:b/>
                <w:sz w:val="24"/>
                <w:szCs w:val="24"/>
              </w:rPr>
            </w:pPr>
            <w:r w:rsidRPr="00163012">
              <w:rPr>
                <w:b/>
                <w:sz w:val="24"/>
                <w:szCs w:val="24"/>
              </w:rPr>
              <w:t>5000</w:t>
            </w:r>
          </w:p>
        </w:tc>
        <w:tc>
          <w:tcPr>
            <w:tcW w:w="1134" w:type="dxa"/>
          </w:tcPr>
          <w:p w14:paraId="624A8DB1" w14:textId="67F47D42" w:rsidR="00163012" w:rsidRPr="00163012" w:rsidRDefault="00163012" w:rsidP="00A80F79">
            <w:pPr>
              <w:jc w:val="center"/>
              <w:rPr>
                <w:b/>
                <w:sz w:val="24"/>
                <w:szCs w:val="24"/>
              </w:rPr>
            </w:pPr>
            <w:r w:rsidRPr="00163012">
              <w:rPr>
                <w:b/>
                <w:sz w:val="24"/>
                <w:szCs w:val="24"/>
              </w:rPr>
              <w:t>5000</w:t>
            </w:r>
          </w:p>
        </w:tc>
      </w:tr>
      <w:tr w:rsidR="00163012" w14:paraId="660350A8" w14:textId="77777777" w:rsidTr="00A80F79">
        <w:tc>
          <w:tcPr>
            <w:tcW w:w="3539" w:type="dxa"/>
          </w:tcPr>
          <w:p w14:paraId="7E24600F" w14:textId="77777777" w:rsidR="00163012" w:rsidRPr="00163012" w:rsidRDefault="00163012">
            <w:pPr>
              <w:jc w:val="both"/>
              <w:rPr>
                <w:sz w:val="24"/>
                <w:szCs w:val="24"/>
              </w:rPr>
            </w:pPr>
          </w:p>
        </w:tc>
        <w:tc>
          <w:tcPr>
            <w:tcW w:w="1134" w:type="dxa"/>
          </w:tcPr>
          <w:p w14:paraId="54861EE7" w14:textId="77777777" w:rsidR="00163012" w:rsidRPr="00163012" w:rsidRDefault="00163012">
            <w:pPr>
              <w:jc w:val="both"/>
              <w:rPr>
                <w:b/>
                <w:sz w:val="24"/>
                <w:szCs w:val="24"/>
              </w:rPr>
            </w:pPr>
          </w:p>
        </w:tc>
        <w:tc>
          <w:tcPr>
            <w:tcW w:w="1134" w:type="dxa"/>
          </w:tcPr>
          <w:p w14:paraId="385C5CB5" w14:textId="77777777" w:rsidR="00163012" w:rsidRPr="00163012" w:rsidRDefault="00163012">
            <w:pPr>
              <w:jc w:val="both"/>
              <w:rPr>
                <w:b/>
                <w:sz w:val="24"/>
                <w:szCs w:val="24"/>
              </w:rPr>
            </w:pPr>
          </w:p>
        </w:tc>
        <w:tc>
          <w:tcPr>
            <w:tcW w:w="1134" w:type="dxa"/>
          </w:tcPr>
          <w:p w14:paraId="4A5D6EF5" w14:textId="77777777" w:rsidR="00163012" w:rsidRPr="00163012" w:rsidRDefault="00163012">
            <w:pPr>
              <w:jc w:val="both"/>
              <w:rPr>
                <w:b/>
                <w:sz w:val="24"/>
                <w:szCs w:val="24"/>
              </w:rPr>
            </w:pPr>
          </w:p>
        </w:tc>
        <w:tc>
          <w:tcPr>
            <w:tcW w:w="1134" w:type="dxa"/>
          </w:tcPr>
          <w:p w14:paraId="7D7699B9" w14:textId="77777777" w:rsidR="00163012" w:rsidRPr="00163012" w:rsidRDefault="00163012">
            <w:pPr>
              <w:jc w:val="both"/>
              <w:rPr>
                <w:b/>
                <w:sz w:val="24"/>
                <w:szCs w:val="24"/>
              </w:rPr>
            </w:pPr>
          </w:p>
        </w:tc>
        <w:tc>
          <w:tcPr>
            <w:tcW w:w="1134" w:type="dxa"/>
          </w:tcPr>
          <w:p w14:paraId="49F43D8D" w14:textId="77777777" w:rsidR="00163012" w:rsidRPr="00163012" w:rsidRDefault="00163012">
            <w:pPr>
              <w:jc w:val="both"/>
              <w:rPr>
                <w:b/>
                <w:sz w:val="24"/>
                <w:szCs w:val="24"/>
              </w:rPr>
            </w:pPr>
          </w:p>
        </w:tc>
        <w:tc>
          <w:tcPr>
            <w:tcW w:w="1134" w:type="dxa"/>
          </w:tcPr>
          <w:p w14:paraId="39EA2111" w14:textId="77777777" w:rsidR="00163012" w:rsidRPr="00163012" w:rsidRDefault="00163012">
            <w:pPr>
              <w:jc w:val="both"/>
              <w:rPr>
                <w:b/>
                <w:sz w:val="24"/>
                <w:szCs w:val="24"/>
              </w:rPr>
            </w:pPr>
          </w:p>
        </w:tc>
      </w:tr>
      <w:tr w:rsidR="00A80F79" w14:paraId="79F31069" w14:textId="77777777" w:rsidTr="00A80F79">
        <w:tc>
          <w:tcPr>
            <w:tcW w:w="3539" w:type="dxa"/>
          </w:tcPr>
          <w:p w14:paraId="09337D7A" w14:textId="752FE08A" w:rsidR="00A80F79" w:rsidRPr="00163012" w:rsidRDefault="00A80F79" w:rsidP="00A80F79">
            <w:pPr>
              <w:jc w:val="both"/>
              <w:rPr>
                <w:b/>
                <w:sz w:val="24"/>
                <w:szCs w:val="24"/>
              </w:rPr>
            </w:pPr>
            <w:r w:rsidRPr="00163012">
              <w:rPr>
                <w:b/>
                <w:sz w:val="24"/>
                <w:szCs w:val="24"/>
              </w:rPr>
              <w:t>ЖЕНСКИЕ ДИСЦИПЛИНЫ</w:t>
            </w:r>
          </w:p>
        </w:tc>
        <w:tc>
          <w:tcPr>
            <w:tcW w:w="1134" w:type="dxa"/>
          </w:tcPr>
          <w:p w14:paraId="17615D28" w14:textId="14201F76" w:rsidR="00A80F79" w:rsidRPr="00163012" w:rsidRDefault="00A80F79" w:rsidP="00A80F79">
            <w:pPr>
              <w:jc w:val="both"/>
              <w:rPr>
                <w:b/>
                <w:sz w:val="24"/>
                <w:szCs w:val="24"/>
              </w:rPr>
            </w:pPr>
            <w:r w:rsidRPr="00163012">
              <w:rPr>
                <w:b/>
                <w:sz w:val="24"/>
                <w:szCs w:val="24"/>
              </w:rPr>
              <w:t>1 место</w:t>
            </w:r>
          </w:p>
        </w:tc>
        <w:tc>
          <w:tcPr>
            <w:tcW w:w="1134" w:type="dxa"/>
          </w:tcPr>
          <w:p w14:paraId="0D3F84FA" w14:textId="2F63BE4C" w:rsidR="00A80F79" w:rsidRPr="00163012" w:rsidRDefault="00A80F79" w:rsidP="00A80F79">
            <w:pPr>
              <w:jc w:val="both"/>
              <w:rPr>
                <w:b/>
                <w:sz w:val="24"/>
                <w:szCs w:val="24"/>
              </w:rPr>
            </w:pPr>
            <w:r w:rsidRPr="00163012">
              <w:rPr>
                <w:b/>
                <w:sz w:val="24"/>
                <w:szCs w:val="24"/>
              </w:rPr>
              <w:t>2 место</w:t>
            </w:r>
          </w:p>
        </w:tc>
        <w:tc>
          <w:tcPr>
            <w:tcW w:w="1134" w:type="dxa"/>
          </w:tcPr>
          <w:p w14:paraId="58DD1C32" w14:textId="20882794" w:rsidR="00A80F79" w:rsidRPr="00163012" w:rsidRDefault="00A80F79" w:rsidP="00A80F79">
            <w:pPr>
              <w:jc w:val="both"/>
              <w:rPr>
                <w:b/>
                <w:sz w:val="24"/>
                <w:szCs w:val="24"/>
              </w:rPr>
            </w:pPr>
            <w:r w:rsidRPr="00163012">
              <w:rPr>
                <w:b/>
                <w:sz w:val="24"/>
                <w:szCs w:val="24"/>
              </w:rPr>
              <w:t>3 место</w:t>
            </w:r>
          </w:p>
        </w:tc>
        <w:tc>
          <w:tcPr>
            <w:tcW w:w="1134" w:type="dxa"/>
          </w:tcPr>
          <w:p w14:paraId="358F9EE7" w14:textId="2263148F" w:rsidR="00A80F79" w:rsidRPr="00163012" w:rsidRDefault="00A80F79" w:rsidP="00A80F79">
            <w:pPr>
              <w:jc w:val="both"/>
              <w:rPr>
                <w:b/>
                <w:sz w:val="24"/>
                <w:szCs w:val="24"/>
              </w:rPr>
            </w:pPr>
            <w:r w:rsidRPr="00163012">
              <w:rPr>
                <w:b/>
                <w:sz w:val="24"/>
                <w:szCs w:val="24"/>
              </w:rPr>
              <w:t>4 место</w:t>
            </w:r>
          </w:p>
        </w:tc>
        <w:tc>
          <w:tcPr>
            <w:tcW w:w="1134" w:type="dxa"/>
          </w:tcPr>
          <w:p w14:paraId="61CFDD9B" w14:textId="4E1889D7" w:rsidR="00A80F79" w:rsidRPr="00163012" w:rsidRDefault="00A80F79" w:rsidP="00A80F79">
            <w:pPr>
              <w:jc w:val="both"/>
              <w:rPr>
                <w:b/>
                <w:sz w:val="24"/>
                <w:szCs w:val="24"/>
              </w:rPr>
            </w:pPr>
            <w:r w:rsidRPr="00163012">
              <w:rPr>
                <w:b/>
                <w:sz w:val="24"/>
                <w:szCs w:val="24"/>
              </w:rPr>
              <w:t>5 место</w:t>
            </w:r>
          </w:p>
        </w:tc>
        <w:tc>
          <w:tcPr>
            <w:tcW w:w="1134" w:type="dxa"/>
          </w:tcPr>
          <w:p w14:paraId="7E756D67" w14:textId="1E6CD96B" w:rsidR="00A80F79" w:rsidRPr="00163012" w:rsidRDefault="00A80F79" w:rsidP="00A80F79">
            <w:pPr>
              <w:jc w:val="both"/>
              <w:rPr>
                <w:b/>
                <w:sz w:val="24"/>
                <w:szCs w:val="24"/>
              </w:rPr>
            </w:pPr>
            <w:r w:rsidRPr="00163012">
              <w:rPr>
                <w:b/>
                <w:sz w:val="24"/>
                <w:szCs w:val="24"/>
              </w:rPr>
              <w:t>6 место</w:t>
            </w:r>
          </w:p>
        </w:tc>
      </w:tr>
      <w:tr w:rsidR="00A80F79" w14:paraId="006911AC" w14:textId="77777777" w:rsidTr="00A80F79">
        <w:tc>
          <w:tcPr>
            <w:tcW w:w="3539" w:type="dxa"/>
          </w:tcPr>
          <w:p w14:paraId="48403597" w14:textId="0A15EFFE" w:rsidR="00A80F79" w:rsidRPr="00163012" w:rsidRDefault="00A80F79" w:rsidP="00A80F79">
            <w:pPr>
              <w:jc w:val="both"/>
              <w:rPr>
                <w:sz w:val="24"/>
                <w:szCs w:val="24"/>
              </w:rPr>
            </w:pPr>
            <w:r w:rsidRPr="00163012">
              <w:rPr>
                <w:sz w:val="24"/>
                <w:szCs w:val="24"/>
              </w:rPr>
              <w:t>Фитнес-эстетический абсолютное первенство</w:t>
            </w:r>
          </w:p>
        </w:tc>
        <w:tc>
          <w:tcPr>
            <w:tcW w:w="1134" w:type="dxa"/>
          </w:tcPr>
          <w:p w14:paraId="6254B194" w14:textId="2FBBC8AA" w:rsidR="00A80F79" w:rsidRPr="00163012" w:rsidRDefault="004C4E01" w:rsidP="00A80F79">
            <w:pPr>
              <w:jc w:val="center"/>
              <w:rPr>
                <w:b/>
                <w:sz w:val="24"/>
                <w:szCs w:val="24"/>
              </w:rPr>
            </w:pPr>
            <w:r>
              <w:rPr>
                <w:b/>
                <w:sz w:val="24"/>
                <w:szCs w:val="24"/>
              </w:rPr>
              <w:t>20000</w:t>
            </w:r>
          </w:p>
        </w:tc>
        <w:tc>
          <w:tcPr>
            <w:tcW w:w="1134" w:type="dxa"/>
          </w:tcPr>
          <w:p w14:paraId="662D5ECB" w14:textId="6AA1EBDA" w:rsidR="00A80F79" w:rsidRPr="00163012" w:rsidRDefault="004C4E01" w:rsidP="00A80F79">
            <w:pPr>
              <w:jc w:val="center"/>
              <w:rPr>
                <w:b/>
                <w:sz w:val="24"/>
                <w:szCs w:val="24"/>
              </w:rPr>
            </w:pPr>
            <w:r>
              <w:rPr>
                <w:b/>
                <w:sz w:val="24"/>
                <w:szCs w:val="24"/>
              </w:rPr>
              <w:t>10000</w:t>
            </w:r>
          </w:p>
        </w:tc>
        <w:tc>
          <w:tcPr>
            <w:tcW w:w="1134" w:type="dxa"/>
          </w:tcPr>
          <w:p w14:paraId="759A7E64" w14:textId="5D914367" w:rsidR="00A80F79" w:rsidRPr="00163012" w:rsidRDefault="004C4E01" w:rsidP="00A80F79">
            <w:pPr>
              <w:jc w:val="center"/>
              <w:rPr>
                <w:b/>
                <w:sz w:val="24"/>
                <w:szCs w:val="24"/>
              </w:rPr>
            </w:pPr>
            <w:r>
              <w:rPr>
                <w:b/>
                <w:sz w:val="24"/>
                <w:szCs w:val="24"/>
              </w:rPr>
              <w:t>7000</w:t>
            </w:r>
          </w:p>
        </w:tc>
        <w:tc>
          <w:tcPr>
            <w:tcW w:w="1134" w:type="dxa"/>
          </w:tcPr>
          <w:p w14:paraId="55271124" w14:textId="77777777" w:rsidR="00A80F79" w:rsidRDefault="004C4E01" w:rsidP="00A80F79">
            <w:pPr>
              <w:jc w:val="center"/>
              <w:rPr>
                <w:b/>
                <w:sz w:val="24"/>
                <w:szCs w:val="24"/>
              </w:rPr>
            </w:pPr>
            <w:r>
              <w:rPr>
                <w:b/>
                <w:sz w:val="24"/>
                <w:szCs w:val="24"/>
              </w:rPr>
              <w:t>5000</w:t>
            </w:r>
          </w:p>
          <w:p w14:paraId="42EFAAB4" w14:textId="395A381A" w:rsidR="004C4E01" w:rsidRPr="00163012" w:rsidRDefault="004C4E01" w:rsidP="00A80F79">
            <w:pPr>
              <w:jc w:val="center"/>
              <w:rPr>
                <w:b/>
                <w:sz w:val="24"/>
                <w:szCs w:val="24"/>
              </w:rPr>
            </w:pPr>
          </w:p>
        </w:tc>
        <w:tc>
          <w:tcPr>
            <w:tcW w:w="1134" w:type="dxa"/>
          </w:tcPr>
          <w:p w14:paraId="7F749646" w14:textId="0C4E9BC9" w:rsidR="00A80F79" w:rsidRPr="00163012" w:rsidRDefault="00A80F79" w:rsidP="00A80F79">
            <w:pPr>
              <w:jc w:val="center"/>
              <w:rPr>
                <w:b/>
                <w:sz w:val="24"/>
                <w:szCs w:val="24"/>
              </w:rPr>
            </w:pPr>
          </w:p>
        </w:tc>
        <w:tc>
          <w:tcPr>
            <w:tcW w:w="1134" w:type="dxa"/>
          </w:tcPr>
          <w:p w14:paraId="36B6084C" w14:textId="3EBB1D4D" w:rsidR="00A80F79" w:rsidRPr="00163012" w:rsidRDefault="00A80F79" w:rsidP="00A80F79">
            <w:pPr>
              <w:jc w:val="center"/>
              <w:rPr>
                <w:b/>
                <w:sz w:val="24"/>
                <w:szCs w:val="24"/>
              </w:rPr>
            </w:pPr>
          </w:p>
        </w:tc>
      </w:tr>
      <w:tr w:rsidR="00A80F79" w14:paraId="6E580B6F" w14:textId="77777777" w:rsidTr="00A80F79">
        <w:tc>
          <w:tcPr>
            <w:tcW w:w="3539" w:type="dxa"/>
          </w:tcPr>
          <w:p w14:paraId="2CDBE2FF" w14:textId="1C4017E7" w:rsidR="00A80F79" w:rsidRPr="00163012" w:rsidRDefault="00A80F79" w:rsidP="00A80F79">
            <w:pPr>
              <w:jc w:val="both"/>
              <w:rPr>
                <w:sz w:val="24"/>
                <w:szCs w:val="24"/>
              </w:rPr>
            </w:pPr>
            <w:r w:rsidRPr="00163012">
              <w:rPr>
                <w:sz w:val="24"/>
                <w:szCs w:val="24"/>
              </w:rPr>
              <w:t>Фитнес-эстетический</w:t>
            </w:r>
            <w:r>
              <w:rPr>
                <w:sz w:val="24"/>
                <w:szCs w:val="24"/>
              </w:rPr>
              <w:t xml:space="preserve"> до 162</w:t>
            </w:r>
          </w:p>
        </w:tc>
        <w:tc>
          <w:tcPr>
            <w:tcW w:w="1134" w:type="dxa"/>
          </w:tcPr>
          <w:p w14:paraId="0AA00A1C" w14:textId="2FDF95DF" w:rsidR="00A80F79" w:rsidRPr="00163012" w:rsidRDefault="00A80F79" w:rsidP="00A80F79">
            <w:pPr>
              <w:jc w:val="center"/>
              <w:rPr>
                <w:b/>
                <w:sz w:val="24"/>
                <w:szCs w:val="24"/>
              </w:rPr>
            </w:pPr>
            <w:r>
              <w:rPr>
                <w:b/>
                <w:sz w:val="24"/>
                <w:szCs w:val="24"/>
              </w:rPr>
              <w:t>7000</w:t>
            </w:r>
          </w:p>
        </w:tc>
        <w:tc>
          <w:tcPr>
            <w:tcW w:w="1134" w:type="dxa"/>
          </w:tcPr>
          <w:p w14:paraId="38B093DD" w14:textId="6468B621" w:rsidR="00A80F79" w:rsidRPr="00163012" w:rsidRDefault="00A80F79" w:rsidP="00A80F79">
            <w:pPr>
              <w:jc w:val="center"/>
              <w:rPr>
                <w:b/>
                <w:sz w:val="24"/>
                <w:szCs w:val="24"/>
              </w:rPr>
            </w:pPr>
            <w:r>
              <w:rPr>
                <w:b/>
                <w:sz w:val="24"/>
                <w:szCs w:val="24"/>
              </w:rPr>
              <w:t>5000</w:t>
            </w:r>
          </w:p>
        </w:tc>
        <w:tc>
          <w:tcPr>
            <w:tcW w:w="1134" w:type="dxa"/>
          </w:tcPr>
          <w:p w14:paraId="692547E5" w14:textId="205435AA" w:rsidR="00A80F79" w:rsidRPr="00163012" w:rsidRDefault="00A80F79" w:rsidP="00A80F79">
            <w:pPr>
              <w:jc w:val="center"/>
              <w:rPr>
                <w:b/>
                <w:sz w:val="24"/>
                <w:szCs w:val="24"/>
              </w:rPr>
            </w:pPr>
            <w:r>
              <w:rPr>
                <w:b/>
                <w:sz w:val="24"/>
                <w:szCs w:val="24"/>
              </w:rPr>
              <w:t>3000</w:t>
            </w:r>
          </w:p>
        </w:tc>
        <w:tc>
          <w:tcPr>
            <w:tcW w:w="1134" w:type="dxa"/>
          </w:tcPr>
          <w:p w14:paraId="56440863" w14:textId="77777777" w:rsidR="00A80F79" w:rsidRPr="00163012" w:rsidRDefault="00A80F79" w:rsidP="00A80F79">
            <w:pPr>
              <w:jc w:val="center"/>
              <w:rPr>
                <w:b/>
                <w:sz w:val="24"/>
                <w:szCs w:val="24"/>
              </w:rPr>
            </w:pPr>
          </w:p>
        </w:tc>
        <w:tc>
          <w:tcPr>
            <w:tcW w:w="1134" w:type="dxa"/>
          </w:tcPr>
          <w:p w14:paraId="0B02A2E6" w14:textId="77777777" w:rsidR="00A80F79" w:rsidRPr="00163012" w:rsidRDefault="00A80F79" w:rsidP="00A80F79">
            <w:pPr>
              <w:jc w:val="center"/>
              <w:rPr>
                <w:b/>
                <w:sz w:val="24"/>
                <w:szCs w:val="24"/>
              </w:rPr>
            </w:pPr>
          </w:p>
        </w:tc>
        <w:tc>
          <w:tcPr>
            <w:tcW w:w="1134" w:type="dxa"/>
          </w:tcPr>
          <w:p w14:paraId="7F2FF85D" w14:textId="77777777" w:rsidR="00A80F79" w:rsidRPr="00163012" w:rsidRDefault="00A80F79" w:rsidP="00A80F79">
            <w:pPr>
              <w:jc w:val="center"/>
              <w:rPr>
                <w:b/>
                <w:sz w:val="24"/>
                <w:szCs w:val="24"/>
              </w:rPr>
            </w:pPr>
          </w:p>
        </w:tc>
      </w:tr>
      <w:tr w:rsidR="00A80F79" w14:paraId="4848E710" w14:textId="77777777" w:rsidTr="00A80F79">
        <w:tc>
          <w:tcPr>
            <w:tcW w:w="3539" w:type="dxa"/>
          </w:tcPr>
          <w:p w14:paraId="347F20E1" w14:textId="72DF6B12" w:rsidR="00A80F79" w:rsidRPr="00163012" w:rsidRDefault="00A80F79" w:rsidP="00A80F79">
            <w:pPr>
              <w:jc w:val="both"/>
              <w:rPr>
                <w:sz w:val="24"/>
                <w:szCs w:val="24"/>
              </w:rPr>
            </w:pPr>
            <w:r w:rsidRPr="00163012">
              <w:rPr>
                <w:sz w:val="24"/>
                <w:szCs w:val="24"/>
              </w:rPr>
              <w:t>Фитнес-эстетический</w:t>
            </w:r>
            <w:r>
              <w:rPr>
                <w:sz w:val="24"/>
                <w:szCs w:val="24"/>
              </w:rPr>
              <w:t xml:space="preserve"> до 166</w:t>
            </w:r>
          </w:p>
        </w:tc>
        <w:tc>
          <w:tcPr>
            <w:tcW w:w="1134" w:type="dxa"/>
          </w:tcPr>
          <w:p w14:paraId="0C1D163B" w14:textId="186EAB5E" w:rsidR="00A80F79" w:rsidRDefault="00A80F79" w:rsidP="00A80F79">
            <w:pPr>
              <w:jc w:val="center"/>
              <w:rPr>
                <w:b/>
                <w:sz w:val="24"/>
                <w:szCs w:val="24"/>
              </w:rPr>
            </w:pPr>
            <w:r>
              <w:rPr>
                <w:b/>
                <w:sz w:val="24"/>
                <w:szCs w:val="24"/>
              </w:rPr>
              <w:t>7000</w:t>
            </w:r>
          </w:p>
        </w:tc>
        <w:tc>
          <w:tcPr>
            <w:tcW w:w="1134" w:type="dxa"/>
          </w:tcPr>
          <w:p w14:paraId="52EA9BA4" w14:textId="4D465E3A" w:rsidR="00A80F79" w:rsidRDefault="00A80F79" w:rsidP="00A80F79">
            <w:pPr>
              <w:jc w:val="center"/>
              <w:rPr>
                <w:b/>
                <w:sz w:val="24"/>
                <w:szCs w:val="24"/>
              </w:rPr>
            </w:pPr>
            <w:r>
              <w:rPr>
                <w:b/>
                <w:sz w:val="24"/>
                <w:szCs w:val="24"/>
              </w:rPr>
              <w:t>5000</w:t>
            </w:r>
          </w:p>
        </w:tc>
        <w:tc>
          <w:tcPr>
            <w:tcW w:w="1134" w:type="dxa"/>
          </w:tcPr>
          <w:p w14:paraId="0D61C3FD" w14:textId="5180A0AF" w:rsidR="00A80F79" w:rsidRDefault="00A80F79" w:rsidP="00A80F79">
            <w:pPr>
              <w:jc w:val="center"/>
              <w:rPr>
                <w:b/>
                <w:sz w:val="24"/>
                <w:szCs w:val="24"/>
              </w:rPr>
            </w:pPr>
            <w:r>
              <w:rPr>
                <w:b/>
                <w:sz w:val="24"/>
                <w:szCs w:val="24"/>
              </w:rPr>
              <w:t>3000</w:t>
            </w:r>
          </w:p>
        </w:tc>
        <w:tc>
          <w:tcPr>
            <w:tcW w:w="1134" w:type="dxa"/>
          </w:tcPr>
          <w:p w14:paraId="7AA8797A" w14:textId="77777777" w:rsidR="00A80F79" w:rsidRPr="00163012" w:rsidRDefault="00A80F79" w:rsidP="00A80F79">
            <w:pPr>
              <w:jc w:val="center"/>
              <w:rPr>
                <w:b/>
                <w:sz w:val="24"/>
                <w:szCs w:val="24"/>
              </w:rPr>
            </w:pPr>
          </w:p>
        </w:tc>
        <w:tc>
          <w:tcPr>
            <w:tcW w:w="1134" w:type="dxa"/>
          </w:tcPr>
          <w:p w14:paraId="2C4942D8" w14:textId="77777777" w:rsidR="00A80F79" w:rsidRPr="00163012" w:rsidRDefault="00A80F79" w:rsidP="00A80F79">
            <w:pPr>
              <w:jc w:val="center"/>
              <w:rPr>
                <w:b/>
                <w:sz w:val="24"/>
                <w:szCs w:val="24"/>
              </w:rPr>
            </w:pPr>
          </w:p>
        </w:tc>
        <w:tc>
          <w:tcPr>
            <w:tcW w:w="1134" w:type="dxa"/>
          </w:tcPr>
          <w:p w14:paraId="11962653" w14:textId="77777777" w:rsidR="00A80F79" w:rsidRPr="00163012" w:rsidRDefault="00A80F79" w:rsidP="00A80F79">
            <w:pPr>
              <w:jc w:val="center"/>
              <w:rPr>
                <w:b/>
                <w:sz w:val="24"/>
                <w:szCs w:val="24"/>
              </w:rPr>
            </w:pPr>
          </w:p>
        </w:tc>
      </w:tr>
      <w:tr w:rsidR="00A80F79" w14:paraId="6F3EF79F" w14:textId="77777777" w:rsidTr="00A80F79">
        <w:tc>
          <w:tcPr>
            <w:tcW w:w="3539" w:type="dxa"/>
          </w:tcPr>
          <w:p w14:paraId="1A7FCF92" w14:textId="4A2E6349" w:rsidR="00A80F79" w:rsidRPr="00163012" w:rsidRDefault="00A80F79" w:rsidP="00A80F79">
            <w:pPr>
              <w:jc w:val="both"/>
              <w:rPr>
                <w:sz w:val="24"/>
                <w:szCs w:val="24"/>
              </w:rPr>
            </w:pPr>
            <w:r w:rsidRPr="00163012">
              <w:rPr>
                <w:sz w:val="24"/>
                <w:szCs w:val="24"/>
              </w:rPr>
              <w:t>Фитнес-эстетический</w:t>
            </w:r>
            <w:r>
              <w:rPr>
                <w:sz w:val="24"/>
                <w:szCs w:val="24"/>
              </w:rPr>
              <w:t xml:space="preserve"> до 169</w:t>
            </w:r>
          </w:p>
        </w:tc>
        <w:tc>
          <w:tcPr>
            <w:tcW w:w="1134" w:type="dxa"/>
          </w:tcPr>
          <w:p w14:paraId="344AC172" w14:textId="4FA5F545" w:rsidR="00A80F79" w:rsidRDefault="00A80F79" w:rsidP="00A80F79">
            <w:pPr>
              <w:jc w:val="center"/>
              <w:rPr>
                <w:b/>
                <w:sz w:val="24"/>
                <w:szCs w:val="24"/>
              </w:rPr>
            </w:pPr>
            <w:r>
              <w:rPr>
                <w:b/>
                <w:sz w:val="24"/>
                <w:szCs w:val="24"/>
              </w:rPr>
              <w:t>7000</w:t>
            </w:r>
          </w:p>
        </w:tc>
        <w:tc>
          <w:tcPr>
            <w:tcW w:w="1134" w:type="dxa"/>
          </w:tcPr>
          <w:p w14:paraId="32EC0F1A" w14:textId="64AF18DA" w:rsidR="00A80F79" w:rsidRDefault="00A80F79" w:rsidP="00A80F79">
            <w:pPr>
              <w:jc w:val="center"/>
              <w:rPr>
                <w:b/>
                <w:sz w:val="24"/>
                <w:szCs w:val="24"/>
              </w:rPr>
            </w:pPr>
            <w:r>
              <w:rPr>
                <w:b/>
                <w:sz w:val="24"/>
                <w:szCs w:val="24"/>
              </w:rPr>
              <w:t>5000</w:t>
            </w:r>
          </w:p>
        </w:tc>
        <w:tc>
          <w:tcPr>
            <w:tcW w:w="1134" w:type="dxa"/>
          </w:tcPr>
          <w:p w14:paraId="250C265F" w14:textId="107979D5" w:rsidR="00A80F79" w:rsidRDefault="00A80F79" w:rsidP="00A80F79">
            <w:pPr>
              <w:jc w:val="center"/>
              <w:rPr>
                <w:b/>
                <w:sz w:val="24"/>
                <w:szCs w:val="24"/>
              </w:rPr>
            </w:pPr>
            <w:r>
              <w:rPr>
                <w:b/>
                <w:sz w:val="24"/>
                <w:szCs w:val="24"/>
              </w:rPr>
              <w:t>3000</w:t>
            </w:r>
          </w:p>
        </w:tc>
        <w:tc>
          <w:tcPr>
            <w:tcW w:w="1134" w:type="dxa"/>
          </w:tcPr>
          <w:p w14:paraId="5E28E0C1" w14:textId="77777777" w:rsidR="00A80F79" w:rsidRPr="00163012" w:rsidRDefault="00A80F79" w:rsidP="00A80F79">
            <w:pPr>
              <w:jc w:val="center"/>
              <w:rPr>
                <w:b/>
                <w:sz w:val="24"/>
                <w:szCs w:val="24"/>
              </w:rPr>
            </w:pPr>
          </w:p>
        </w:tc>
        <w:tc>
          <w:tcPr>
            <w:tcW w:w="1134" w:type="dxa"/>
          </w:tcPr>
          <w:p w14:paraId="61432893" w14:textId="77777777" w:rsidR="00A80F79" w:rsidRPr="00163012" w:rsidRDefault="00A80F79" w:rsidP="00A80F79">
            <w:pPr>
              <w:jc w:val="center"/>
              <w:rPr>
                <w:b/>
                <w:sz w:val="24"/>
                <w:szCs w:val="24"/>
              </w:rPr>
            </w:pPr>
          </w:p>
        </w:tc>
        <w:tc>
          <w:tcPr>
            <w:tcW w:w="1134" w:type="dxa"/>
          </w:tcPr>
          <w:p w14:paraId="68786EC9" w14:textId="77777777" w:rsidR="00A80F79" w:rsidRPr="00163012" w:rsidRDefault="00A80F79" w:rsidP="00A80F79">
            <w:pPr>
              <w:jc w:val="center"/>
              <w:rPr>
                <w:b/>
                <w:sz w:val="24"/>
                <w:szCs w:val="24"/>
              </w:rPr>
            </w:pPr>
          </w:p>
        </w:tc>
      </w:tr>
      <w:tr w:rsidR="00A80F79" w14:paraId="23668D1E" w14:textId="77777777" w:rsidTr="00A80F79">
        <w:tc>
          <w:tcPr>
            <w:tcW w:w="3539" w:type="dxa"/>
          </w:tcPr>
          <w:p w14:paraId="39BB5673" w14:textId="455F0213" w:rsidR="00A80F79" w:rsidRPr="00163012" w:rsidRDefault="00A80F79" w:rsidP="00A80F79">
            <w:pPr>
              <w:jc w:val="both"/>
              <w:rPr>
                <w:sz w:val="24"/>
                <w:szCs w:val="24"/>
              </w:rPr>
            </w:pPr>
            <w:r w:rsidRPr="00163012">
              <w:rPr>
                <w:sz w:val="24"/>
                <w:szCs w:val="24"/>
              </w:rPr>
              <w:t>Фитнес-эстетический</w:t>
            </w:r>
            <w:r>
              <w:rPr>
                <w:sz w:val="24"/>
                <w:szCs w:val="24"/>
              </w:rPr>
              <w:t xml:space="preserve"> </w:t>
            </w:r>
            <w:proofErr w:type="spellStart"/>
            <w:r>
              <w:rPr>
                <w:sz w:val="24"/>
                <w:szCs w:val="24"/>
              </w:rPr>
              <w:t>св</w:t>
            </w:r>
            <w:proofErr w:type="spellEnd"/>
            <w:r>
              <w:rPr>
                <w:sz w:val="24"/>
                <w:szCs w:val="24"/>
              </w:rPr>
              <w:t xml:space="preserve"> 169+</w:t>
            </w:r>
          </w:p>
        </w:tc>
        <w:tc>
          <w:tcPr>
            <w:tcW w:w="1134" w:type="dxa"/>
          </w:tcPr>
          <w:p w14:paraId="62F050EB" w14:textId="697BE205" w:rsidR="00A80F79" w:rsidRDefault="00A80F79" w:rsidP="00A80F79">
            <w:pPr>
              <w:jc w:val="center"/>
              <w:rPr>
                <w:b/>
                <w:sz w:val="24"/>
                <w:szCs w:val="24"/>
              </w:rPr>
            </w:pPr>
            <w:r>
              <w:rPr>
                <w:b/>
                <w:sz w:val="24"/>
                <w:szCs w:val="24"/>
              </w:rPr>
              <w:t>7000</w:t>
            </w:r>
          </w:p>
        </w:tc>
        <w:tc>
          <w:tcPr>
            <w:tcW w:w="1134" w:type="dxa"/>
          </w:tcPr>
          <w:p w14:paraId="385D2ABA" w14:textId="0AAE6262" w:rsidR="00A80F79" w:rsidRDefault="00A80F79" w:rsidP="00A80F79">
            <w:pPr>
              <w:jc w:val="center"/>
              <w:rPr>
                <w:b/>
                <w:sz w:val="24"/>
                <w:szCs w:val="24"/>
              </w:rPr>
            </w:pPr>
            <w:r>
              <w:rPr>
                <w:b/>
                <w:sz w:val="24"/>
                <w:szCs w:val="24"/>
              </w:rPr>
              <w:t>5000</w:t>
            </w:r>
          </w:p>
        </w:tc>
        <w:tc>
          <w:tcPr>
            <w:tcW w:w="1134" w:type="dxa"/>
          </w:tcPr>
          <w:p w14:paraId="693CF5DD" w14:textId="37175859" w:rsidR="00A80F79" w:rsidRDefault="00A80F79" w:rsidP="00A80F79">
            <w:pPr>
              <w:jc w:val="center"/>
              <w:rPr>
                <w:b/>
                <w:sz w:val="24"/>
                <w:szCs w:val="24"/>
              </w:rPr>
            </w:pPr>
            <w:r>
              <w:rPr>
                <w:b/>
                <w:sz w:val="24"/>
                <w:szCs w:val="24"/>
              </w:rPr>
              <w:t>3000</w:t>
            </w:r>
          </w:p>
        </w:tc>
        <w:tc>
          <w:tcPr>
            <w:tcW w:w="1134" w:type="dxa"/>
          </w:tcPr>
          <w:p w14:paraId="62B10662" w14:textId="77777777" w:rsidR="00A80F79" w:rsidRPr="00163012" w:rsidRDefault="00A80F79" w:rsidP="00A80F79">
            <w:pPr>
              <w:jc w:val="center"/>
              <w:rPr>
                <w:b/>
                <w:sz w:val="24"/>
                <w:szCs w:val="24"/>
              </w:rPr>
            </w:pPr>
          </w:p>
        </w:tc>
        <w:tc>
          <w:tcPr>
            <w:tcW w:w="1134" w:type="dxa"/>
          </w:tcPr>
          <w:p w14:paraId="3C4EDB68" w14:textId="77777777" w:rsidR="00A80F79" w:rsidRPr="00163012" w:rsidRDefault="00A80F79" w:rsidP="00A80F79">
            <w:pPr>
              <w:jc w:val="center"/>
              <w:rPr>
                <w:b/>
                <w:sz w:val="24"/>
                <w:szCs w:val="24"/>
              </w:rPr>
            </w:pPr>
          </w:p>
        </w:tc>
        <w:tc>
          <w:tcPr>
            <w:tcW w:w="1134" w:type="dxa"/>
          </w:tcPr>
          <w:p w14:paraId="3843FDA6" w14:textId="77777777" w:rsidR="00A80F79" w:rsidRPr="00163012" w:rsidRDefault="00A80F79" w:rsidP="00A80F79">
            <w:pPr>
              <w:jc w:val="center"/>
              <w:rPr>
                <w:b/>
                <w:sz w:val="24"/>
                <w:szCs w:val="24"/>
              </w:rPr>
            </w:pPr>
          </w:p>
        </w:tc>
      </w:tr>
      <w:tr w:rsidR="00A80F79" w14:paraId="0401293B" w14:textId="77777777" w:rsidTr="00A80F79">
        <w:tc>
          <w:tcPr>
            <w:tcW w:w="3539" w:type="dxa"/>
          </w:tcPr>
          <w:p w14:paraId="04974462" w14:textId="7F272A57" w:rsidR="00A80F79" w:rsidRPr="00163012" w:rsidRDefault="00A80F79" w:rsidP="00A80F79">
            <w:pPr>
              <w:jc w:val="both"/>
              <w:rPr>
                <w:sz w:val="24"/>
                <w:szCs w:val="24"/>
              </w:rPr>
            </w:pPr>
            <w:r w:rsidRPr="00163012">
              <w:rPr>
                <w:sz w:val="24"/>
                <w:szCs w:val="24"/>
              </w:rPr>
              <w:t>Фитнес-эстетический</w:t>
            </w:r>
            <w:r>
              <w:rPr>
                <w:sz w:val="24"/>
                <w:szCs w:val="24"/>
              </w:rPr>
              <w:t xml:space="preserve"> дебют </w:t>
            </w:r>
            <w:r w:rsidR="005F0048" w:rsidRPr="00163012">
              <w:rPr>
                <w:sz w:val="24"/>
                <w:szCs w:val="24"/>
              </w:rPr>
              <w:t>абсолютн</w:t>
            </w:r>
            <w:r w:rsidR="005F0048">
              <w:rPr>
                <w:sz w:val="24"/>
                <w:szCs w:val="24"/>
              </w:rPr>
              <w:t>ая категория</w:t>
            </w:r>
          </w:p>
        </w:tc>
        <w:tc>
          <w:tcPr>
            <w:tcW w:w="1134" w:type="dxa"/>
          </w:tcPr>
          <w:p w14:paraId="3A270791" w14:textId="335F6EBB" w:rsidR="00A80F79" w:rsidRDefault="00A80F79" w:rsidP="00A80F79">
            <w:pPr>
              <w:jc w:val="center"/>
              <w:rPr>
                <w:b/>
                <w:sz w:val="24"/>
                <w:szCs w:val="24"/>
              </w:rPr>
            </w:pPr>
            <w:r>
              <w:rPr>
                <w:b/>
                <w:sz w:val="24"/>
                <w:szCs w:val="24"/>
              </w:rPr>
              <w:t>7000</w:t>
            </w:r>
          </w:p>
        </w:tc>
        <w:tc>
          <w:tcPr>
            <w:tcW w:w="1134" w:type="dxa"/>
          </w:tcPr>
          <w:p w14:paraId="065A26B6" w14:textId="713FAF10" w:rsidR="00A80F79" w:rsidRDefault="00A80F79" w:rsidP="00A80F79">
            <w:pPr>
              <w:jc w:val="center"/>
              <w:rPr>
                <w:b/>
                <w:sz w:val="24"/>
                <w:szCs w:val="24"/>
              </w:rPr>
            </w:pPr>
            <w:r>
              <w:rPr>
                <w:b/>
                <w:sz w:val="24"/>
                <w:szCs w:val="24"/>
              </w:rPr>
              <w:t>5000</w:t>
            </w:r>
          </w:p>
        </w:tc>
        <w:tc>
          <w:tcPr>
            <w:tcW w:w="1134" w:type="dxa"/>
          </w:tcPr>
          <w:p w14:paraId="4B8BD036" w14:textId="2CE154C8" w:rsidR="00A80F79" w:rsidRDefault="00A80F79" w:rsidP="00A80F79">
            <w:pPr>
              <w:jc w:val="center"/>
              <w:rPr>
                <w:b/>
                <w:sz w:val="24"/>
                <w:szCs w:val="24"/>
              </w:rPr>
            </w:pPr>
            <w:r>
              <w:rPr>
                <w:b/>
                <w:sz w:val="24"/>
                <w:szCs w:val="24"/>
              </w:rPr>
              <w:t>3000</w:t>
            </w:r>
          </w:p>
        </w:tc>
        <w:tc>
          <w:tcPr>
            <w:tcW w:w="1134" w:type="dxa"/>
          </w:tcPr>
          <w:p w14:paraId="4DBF7505" w14:textId="77777777" w:rsidR="00A80F79" w:rsidRPr="00163012" w:rsidRDefault="00A80F79" w:rsidP="00A80F79">
            <w:pPr>
              <w:jc w:val="center"/>
              <w:rPr>
                <w:b/>
                <w:sz w:val="24"/>
                <w:szCs w:val="24"/>
              </w:rPr>
            </w:pPr>
          </w:p>
        </w:tc>
        <w:tc>
          <w:tcPr>
            <w:tcW w:w="1134" w:type="dxa"/>
          </w:tcPr>
          <w:p w14:paraId="44F90CA5" w14:textId="77777777" w:rsidR="00A80F79" w:rsidRPr="00163012" w:rsidRDefault="00A80F79" w:rsidP="00A80F79">
            <w:pPr>
              <w:jc w:val="center"/>
              <w:rPr>
                <w:b/>
                <w:sz w:val="24"/>
                <w:szCs w:val="24"/>
              </w:rPr>
            </w:pPr>
          </w:p>
        </w:tc>
        <w:tc>
          <w:tcPr>
            <w:tcW w:w="1134" w:type="dxa"/>
          </w:tcPr>
          <w:p w14:paraId="2166E8E4" w14:textId="77777777" w:rsidR="00A80F79" w:rsidRPr="00163012" w:rsidRDefault="00A80F79" w:rsidP="00A80F79">
            <w:pPr>
              <w:jc w:val="center"/>
              <w:rPr>
                <w:b/>
                <w:sz w:val="24"/>
                <w:szCs w:val="24"/>
              </w:rPr>
            </w:pPr>
          </w:p>
        </w:tc>
      </w:tr>
      <w:tr w:rsidR="00A80F79" w14:paraId="503CE8DC" w14:textId="77777777" w:rsidTr="00A80F79">
        <w:tc>
          <w:tcPr>
            <w:tcW w:w="3539" w:type="dxa"/>
          </w:tcPr>
          <w:p w14:paraId="374D49BB" w14:textId="648E4EFB" w:rsidR="00A80F79" w:rsidRPr="00163012" w:rsidRDefault="00A80F79" w:rsidP="00A80F79">
            <w:pPr>
              <w:jc w:val="both"/>
              <w:rPr>
                <w:sz w:val="24"/>
                <w:szCs w:val="24"/>
              </w:rPr>
            </w:pPr>
            <w:r w:rsidRPr="00163012">
              <w:rPr>
                <w:sz w:val="24"/>
                <w:szCs w:val="24"/>
              </w:rPr>
              <w:t>Фитнес-эстетический</w:t>
            </w:r>
            <w:r>
              <w:rPr>
                <w:sz w:val="24"/>
                <w:szCs w:val="24"/>
              </w:rPr>
              <w:t xml:space="preserve"> юниорки </w:t>
            </w:r>
            <w:r w:rsidR="005F0048" w:rsidRPr="00163012">
              <w:rPr>
                <w:sz w:val="24"/>
                <w:szCs w:val="24"/>
              </w:rPr>
              <w:t>абсолютн</w:t>
            </w:r>
            <w:r w:rsidR="005F0048">
              <w:rPr>
                <w:sz w:val="24"/>
                <w:szCs w:val="24"/>
              </w:rPr>
              <w:t>ая категория</w:t>
            </w:r>
          </w:p>
        </w:tc>
        <w:tc>
          <w:tcPr>
            <w:tcW w:w="1134" w:type="dxa"/>
          </w:tcPr>
          <w:p w14:paraId="2B1251E4" w14:textId="4EE69129" w:rsidR="00A80F79" w:rsidRDefault="00A80F79" w:rsidP="00A80F79">
            <w:pPr>
              <w:jc w:val="center"/>
              <w:rPr>
                <w:b/>
                <w:sz w:val="24"/>
                <w:szCs w:val="24"/>
              </w:rPr>
            </w:pPr>
            <w:r>
              <w:rPr>
                <w:b/>
                <w:sz w:val="24"/>
                <w:szCs w:val="24"/>
              </w:rPr>
              <w:t>7000</w:t>
            </w:r>
          </w:p>
        </w:tc>
        <w:tc>
          <w:tcPr>
            <w:tcW w:w="1134" w:type="dxa"/>
          </w:tcPr>
          <w:p w14:paraId="78DC7230" w14:textId="2D169C9D" w:rsidR="00A80F79" w:rsidRDefault="00A80F79" w:rsidP="00A80F79">
            <w:pPr>
              <w:jc w:val="center"/>
              <w:rPr>
                <w:b/>
                <w:sz w:val="24"/>
                <w:szCs w:val="24"/>
              </w:rPr>
            </w:pPr>
            <w:r>
              <w:rPr>
                <w:b/>
                <w:sz w:val="24"/>
                <w:szCs w:val="24"/>
              </w:rPr>
              <w:t>5000</w:t>
            </w:r>
          </w:p>
        </w:tc>
        <w:tc>
          <w:tcPr>
            <w:tcW w:w="1134" w:type="dxa"/>
          </w:tcPr>
          <w:p w14:paraId="3C159DE3" w14:textId="7BF9CB58" w:rsidR="00A80F79" w:rsidRDefault="00A80F79" w:rsidP="00A80F79">
            <w:pPr>
              <w:jc w:val="center"/>
              <w:rPr>
                <w:b/>
                <w:sz w:val="24"/>
                <w:szCs w:val="24"/>
              </w:rPr>
            </w:pPr>
            <w:r>
              <w:rPr>
                <w:b/>
                <w:sz w:val="24"/>
                <w:szCs w:val="24"/>
              </w:rPr>
              <w:t>3000</w:t>
            </w:r>
          </w:p>
        </w:tc>
        <w:tc>
          <w:tcPr>
            <w:tcW w:w="1134" w:type="dxa"/>
          </w:tcPr>
          <w:p w14:paraId="2456F072" w14:textId="77777777" w:rsidR="00A80F79" w:rsidRDefault="00A80F79" w:rsidP="00A80F79">
            <w:pPr>
              <w:jc w:val="center"/>
              <w:rPr>
                <w:b/>
                <w:sz w:val="24"/>
                <w:szCs w:val="24"/>
              </w:rPr>
            </w:pPr>
          </w:p>
        </w:tc>
        <w:tc>
          <w:tcPr>
            <w:tcW w:w="1134" w:type="dxa"/>
          </w:tcPr>
          <w:p w14:paraId="36531D3B" w14:textId="77777777" w:rsidR="00A80F79" w:rsidRPr="00163012" w:rsidRDefault="00A80F79" w:rsidP="00A80F79">
            <w:pPr>
              <w:jc w:val="center"/>
              <w:rPr>
                <w:b/>
                <w:sz w:val="24"/>
                <w:szCs w:val="24"/>
              </w:rPr>
            </w:pPr>
          </w:p>
        </w:tc>
        <w:tc>
          <w:tcPr>
            <w:tcW w:w="1134" w:type="dxa"/>
          </w:tcPr>
          <w:p w14:paraId="2D9535C7" w14:textId="77777777" w:rsidR="00A80F79" w:rsidRPr="00163012" w:rsidRDefault="00A80F79" w:rsidP="00A80F79">
            <w:pPr>
              <w:jc w:val="center"/>
              <w:rPr>
                <w:b/>
                <w:sz w:val="24"/>
                <w:szCs w:val="24"/>
              </w:rPr>
            </w:pPr>
          </w:p>
        </w:tc>
      </w:tr>
      <w:tr w:rsidR="00A80F79" w14:paraId="346D1ACF" w14:textId="77777777" w:rsidTr="00A80F79">
        <w:tc>
          <w:tcPr>
            <w:tcW w:w="3539" w:type="dxa"/>
          </w:tcPr>
          <w:p w14:paraId="21E19C5D" w14:textId="2FD9CB4B" w:rsidR="00A80F79" w:rsidRPr="00163012" w:rsidRDefault="00A80F79" w:rsidP="00A80F79">
            <w:pPr>
              <w:jc w:val="both"/>
              <w:rPr>
                <w:sz w:val="24"/>
                <w:szCs w:val="24"/>
              </w:rPr>
            </w:pPr>
            <w:r w:rsidRPr="00163012">
              <w:rPr>
                <w:sz w:val="24"/>
                <w:szCs w:val="24"/>
              </w:rPr>
              <w:t>Фитнес-эстетический</w:t>
            </w:r>
            <w:r>
              <w:rPr>
                <w:sz w:val="24"/>
                <w:szCs w:val="24"/>
              </w:rPr>
              <w:t xml:space="preserve"> мастера </w:t>
            </w:r>
            <w:r w:rsidR="005F0048" w:rsidRPr="00163012">
              <w:rPr>
                <w:sz w:val="24"/>
                <w:szCs w:val="24"/>
              </w:rPr>
              <w:t>абсолютн</w:t>
            </w:r>
            <w:r w:rsidR="005F0048">
              <w:rPr>
                <w:sz w:val="24"/>
                <w:szCs w:val="24"/>
              </w:rPr>
              <w:t>ая категория</w:t>
            </w:r>
          </w:p>
        </w:tc>
        <w:tc>
          <w:tcPr>
            <w:tcW w:w="1134" w:type="dxa"/>
          </w:tcPr>
          <w:p w14:paraId="67385C39" w14:textId="65C87B07" w:rsidR="00A80F79" w:rsidRDefault="00A80F79" w:rsidP="00A80F79">
            <w:pPr>
              <w:jc w:val="center"/>
              <w:rPr>
                <w:b/>
                <w:sz w:val="24"/>
                <w:szCs w:val="24"/>
              </w:rPr>
            </w:pPr>
            <w:r>
              <w:rPr>
                <w:b/>
                <w:sz w:val="24"/>
                <w:szCs w:val="24"/>
              </w:rPr>
              <w:t>10000</w:t>
            </w:r>
          </w:p>
        </w:tc>
        <w:tc>
          <w:tcPr>
            <w:tcW w:w="1134" w:type="dxa"/>
          </w:tcPr>
          <w:p w14:paraId="7836D8A3" w14:textId="6E8A1F15" w:rsidR="00A80F79" w:rsidRDefault="00A80F79" w:rsidP="00A80F79">
            <w:pPr>
              <w:jc w:val="center"/>
              <w:rPr>
                <w:b/>
                <w:sz w:val="24"/>
                <w:szCs w:val="24"/>
              </w:rPr>
            </w:pPr>
            <w:r>
              <w:rPr>
                <w:b/>
                <w:sz w:val="24"/>
                <w:szCs w:val="24"/>
              </w:rPr>
              <w:t>7000</w:t>
            </w:r>
          </w:p>
        </w:tc>
        <w:tc>
          <w:tcPr>
            <w:tcW w:w="1134" w:type="dxa"/>
          </w:tcPr>
          <w:p w14:paraId="6B21CE90" w14:textId="57ABF5C5" w:rsidR="00A80F79" w:rsidRDefault="00A80F79" w:rsidP="00A80F79">
            <w:pPr>
              <w:jc w:val="center"/>
              <w:rPr>
                <w:b/>
                <w:sz w:val="24"/>
                <w:szCs w:val="24"/>
              </w:rPr>
            </w:pPr>
            <w:r>
              <w:rPr>
                <w:b/>
                <w:sz w:val="24"/>
                <w:szCs w:val="24"/>
              </w:rPr>
              <w:t>5000</w:t>
            </w:r>
          </w:p>
        </w:tc>
        <w:tc>
          <w:tcPr>
            <w:tcW w:w="1134" w:type="dxa"/>
          </w:tcPr>
          <w:p w14:paraId="0AFE5324" w14:textId="0D1A8378" w:rsidR="00A80F79" w:rsidRPr="00163012" w:rsidRDefault="00A80F79" w:rsidP="00A80F79">
            <w:pPr>
              <w:jc w:val="center"/>
              <w:rPr>
                <w:b/>
                <w:sz w:val="24"/>
                <w:szCs w:val="24"/>
              </w:rPr>
            </w:pPr>
          </w:p>
        </w:tc>
        <w:tc>
          <w:tcPr>
            <w:tcW w:w="1134" w:type="dxa"/>
          </w:tcPr>
          <w:p w14:paraId="59C8440C" w14:textId="77777777" w:rsidR="00A80F79" w:rsidRPr="00163012" w:rsidRDefault="00A80F79" w:rsidP="00A80F79">
            <w:pPr>
              <w:jc w:val="center"/>
              <w:rPr>
                <w:b/>
                <w:sz w:val="24"/>
                <w:szCs w:val="24"/>
              </w:rPr>
            </w:pPr>
          </w:p>
        </w:tc>
        <w:tc>
          <w:tcPr>
            <w:tcW w:w="1134" w:type="dxa"/>
          </w:tcPr>
          <w:p w14:paraId="72E7747F" w14:textId="77777777" w:rsidR="00A80F79" w:rsidRPr="00163012" w:rsidRDefault="00A80F79" w:rsidP="00A80F79">
            <w:pPr>
              <w:jc w:val="center"/>
              <w:rPr>
                <w:b/>
                <w:sz w:val="24"/>
                <w:szCs w:val="24"/>
              </w:rPr>
            </w:pPr>
          </w:p>
        </w:tc>
      </w:tr>
      <w:tr w:rsidR="00A80F79" w14:paraId="344C194E" w14:textId="77777777" w:rsidTr="00A80F79">
        <w:tc>
          <w:tcPr>
            <w:tcW w:w="3539" w:type="dxa"/>
          </w:tcPr>
          <w:p w14:paraId="76D7AADD" w14:textId="11D0D4B7" w:rsidR="00A80F79" w:rsidRPr="007725B9" w:rsidRDefault="00A80F79" w:rsidP="00A80F79">
            <w:pPr>
              <w:jc w:val="both"/>
              <w:rPr>
                <w:sz w:val="24"/>
                <w:szCs w:val="24"/>
              </w:rPr>
            </w:pPr>
            <w:proofErr w:type="spellStart"/>
            <w:r w:rsidRPr="007725B9">
              <w:rPr>
                <w:sz w:val="24"/>
                <w:szCs w:val="24"/>
              </w:rPr>
              <w:t>Бодифитнес</w:t>
            </w:r>
            <w:proofErr w:type="spellEnd"/>
            <w:r w:rsidRPr="007725B9">
              <w:rPr>
                <w:sz w:val="24"/>
                <w:szCs w:val="24"/>
              </w:rPr>
              <w:t xml:space="preserve"> абсолютное первенство</w:t>
            </w:r>
          </w:p>
        </w:tc>
        <w:tc>
          <w:tcPr>
            <w:tcW w:w="1134" w:type="dxa"/>
          </w:tcPr>
          <w:p w14:paraId="4AC2C8BC" w14:textId="2621248A" w:rsidR="00A80F79" w:rsidRDefault="00A80F79" w:rsidP="00A80F79">
            <w:pPr>
              <w:jc w:val="center"/>
              <w:rPr>
                <w:b/>
                <w:sz w:val="24"/>
                <w:szCs w:val="24"/>
              </w:rPr>
            </w:pPr>
            <w:r>
              <w:rPr>
                <w:b/>
                <w:sz w:val="24"/>
                <w:szCs w:val="24"/>
              </w:rPr>
              <w:t>10000</w:t>
            </w:r>
          </w:p>
        </w:tc>
        <w:tc>
          <w:tcPr>
            <w:tcW w:w="1134" w:type="dxa"/>
          </w:tcPr>
          <w:p w14:paraId="2D9BB63B" w14:textId="4BC3E132" w:rsidR="00A80F79" w:rsidRDefault="00A80F79" w:rsidP="00A80F79">
            <w:pPr>
              <w:jc w:val="center"/>
              <w:rPr>
                <w:b/>
                <w:sz w:val="24"/>
                <w:szCs w:val="24"/>
              </w:rPr>
            </w:pPr>
            <w:r>
              <w:rPr>
                <w:b/>
                <w:sz w:val="24"/>
                <w:szCs w:val="24"/>
              </w:rPr>
              <w:t>7000</w:t>
            </w:r>
          </w:p>
        </w:tc>
        <w:tc>
          <w:tcPr>
            <w:tcW w:w="1134" w:type="dxa"/>
          </w:tcPr>
          <w:p w14:paraId="49AAB86B" w14:textId="11BB1398" w:rsidR="00A80F79" w:rsidRDefault="00A80F79" w:rsidP="00A80F79">
            <w:pPr>
              <w:jc w:val="center"/>
              <w:rPr>
                <w:b/>
                <w:sz w:val="24"/>
                <w:szCs w:val="24"/>
              </w:rPr>
            </w:pPr>
            <w:r>
              <w:rPr>
                <w:b/>
                <w:sz w:val="24"/>
                <w:szCs w:val="24"/>
              </w:rPr>
              <w:t>5000</w:t>
            </w:r>
          </w:p>
        </w:tc>
        <w:tc>
          <w:tcPr>
            <w:tcW w:w="1134" w:type="dxa"/>
          </w:tcPr>
          <w:p w14:paraId="3571C98C" w14:textId="371E0A67" w:rsidR="00A80F79" w:rsidRDefault="00A80F79" w:rsidP="00A80F79">
            <w:pPr>
              <w:jc w:val="center"/>
              <w:rPr>
                <w:b/>
                <w:sz w:val="24"/>
                <w:szCs w:val="24"/>
              </w:rPr>
            </w:pPr>
          </w:p>
        </w:tc>
        <w:tc>
          <w:tcPr>
            <w:tcW w:w="1134" w:type="dxa"/>
          </w:tcPr>
          <w:p w14:paraId="694DD02E" w14:textId="77777777" w:rsidR="00A80F79" w:rsidRPr="00163012" w:rsidRDefault="00A80F79" w:rsidP="00A80F79">
            <w:pPr>
              <w:jc w:val="center"/>
              <w:rPr>
                <w:b/>
                <w:sz w:val="24"/>
                <w:szCs w:val="24"/>
              </w:rPr>
            </w:pPr>
          </w:p>
        </w:tc>
        <w:tc>
          <w:tcPr>
            <w:tcW w:w="1134" w:type="dxa"/>
          </w:tcPr>
          <w:p w14:paraId="69386A1F" w14:textId="77777777" w:rsidR="00A80F79" w:rsidRPr="00163012" w:rsidRDefault="00A80F79" w:rsidP="00A80F79">
            <w:pPr>
              <w:jc w:val="center"/>
              <w:rPr>
                <w:b/>
                <w:sz w:val="24"/>
                <w:szCs w:val="24"/>
              </w:rPr>
            </w:pPr>
          </w:p>
        </w:tc>
      </w:tr>
      <w:tr w:rsidR="00A80F79" w14:paraId="74B09A46" w14:textId="77777777" w:rsidTr="00A80F79">
        <w:tc>
          <w:tcPr>
            <w:tcW w:w="3539" w:type="dxa"/>
          </w:tcPr>
          <w:p w14:paraId="4B19AEDC" w14:textId="5479656F" w:rsidR="00A80F79" w:rsidRPr="007725B9" w:rsidRDefault="00A80F79" w:rsidP="00A80F79">
            <w:pPr>
              <w:jc w:val="both"/>
              <w:rPr>
                <w:sz w:val="24"/>
                <w:szCs w:val="24"/>
              </w:rPr>
            </w:pPr>
            <w:r w:rsidRPr="007725B9">
              <w:rPr>
                <w:sz w:val="24"/>
                <w:szCs w:val="24"/>
              </w:rPr>
              <w:t xml:space="preserve">Велнес </w:t>
            </w:r>
            <w:r w:rsidR="005F0048" w:rsidRPr="00163012">
              <w:rPr>
                <w:sz w:val="24"/>
                <w:szCs w:val="24"/>
              </w:rPr>
              <w:t>абсолютн</w:t>
            </w:r>
            <w:r w:rsidR="005F0048">
              <w:rPr>
                <w:sz w:val="24"/>
                <w:szCs w:val="24"/>
              </w:rPr>
              <w:t>ая категория</w:t>
            </w:r>
          </w:p>
        </w:tc>
        <w:tc>
          <w:tcPr>
            <w:tcW w:w="1134" w:type="dxa"/>
          </w:tcPr>
          <w:p w14:paraId="335617FC" w14:textId="42C0EE3D" w:rsidR="00A80F79" w:rsidRDefault="00A80F79" w:rsidP="00A80F79">
            <w:pPr>
              <w:jc w:val="center"/>
              <w:rPr>
                <w:b/>
                <w:sz w:val="24"/>
                <w:szCs w:val="24"/>
              </w:rPr>
            </w:pPr>
            <w:r>
              <w:rPr>
                <w:b/>
                <w:sz w:val="24"/>
                <w:szCs w:val="24"/>
              </w:rPr>
              <w:t>10000</w:t>
            </w:r>
          </w:p>
        </w:tc>
        <w:tc>
          <w:tcPr>
            <w:tcW w:w="1134" w:type="dxa"/>
          </w:tcPr>
          <w:p w14:paraId="08E2E97B" w14:textId="3A5837B6" w:rsidR="00A80F79" w:rsidRDefault="00A80F79" w:rsidP="00A80F79">
            <w:pPr>
              <w:jc w:val="center"/>
              <w:rPr>
                <w:b/>
                <w:sz w:val="24"/>
                <w:szCs w:val="24"/>
              </w:rPr>
            </w:pPr>
            <w:r>
              <w:rPr>
                <w:b/>
                <w:sz w:val="24"/>
                <w:szCs w:val="24"/>
              </w:rPr>
              <w:t>7000</w:t>
            </w:r>
          </w:p>
        </w:tc>
        <w:tc>
          <w:tcPr>
            <w:tcW w:w="1134" w:type="dxa"/>
          </w:tcPr>
          <w:p w14:paraId="0423B960" w14:textId="04D53276" w:rsidR="00A80F79" w:rsidRDefault="00A80F79" w:rsidP="00A80F79">
            <w:pPr>
              <w:jc w:val="center"/>
              <w:rPr>
                <w:b/>
                <w:sz w:val="24"/>
                <w:szCs w:val="24"/>
              </w:rPr>
            </w:pPr>
            <w:r>
              <w:rPr>
                <w:b/>
                <w:sz w:val="24"/>
                <w:szCs w:val="24"/>
              </w:rPr>
              <w:t>5000</w:t>
            </w:r>
          </w:p>
        </w:tc>
        <w:tc>
          <w:tcPr>
            <w:tcW w:w="1134" w:type="dxa"/>
          </w:tcPr>
          <w:p w14:paraId="698B595C" w14:textId="1681D023" w:rsidR="00A80F79" w:rsidRDefault="00A80F79" w:rsidP="00A80F79">
            <w:pPr>
              <w:jc w:val="center"/>
              <w:rPr>
                <w:b/>
                <w:sz w:val="24"/>
                <w:szCs w:val="24"/>
              </w:rPr>
            </w:pPr>
          </w:p>
        </w:tc>
        <w:tc>
          <w:tcPr>
            <w:tcW w:w="1134" w:type="dxa"/>
          </w:tcPr>
          <w:p w14:paraId="21F0152F" w14:textId="77777777" w:rsidR="00A80F79" w:rsidRPr="00163012" w:rsidRDefault="00A80F79" w:rsidP="00A80F79">
            <w:pPr>
              <w:jc w:val="center"/>
              <w:rPr>
                <w:b/>
                <w:sz w:val="24"/>
                <w:szCs w:val="24"/>
              </w:rPr>
            </w:pPr>
          </w:p>
        </w:tc>
        <w:tc>
          <w:tcPr>
            <w:tcW w:w="1134" w:type="dxa"/>
          </w:tcPr>
          <w:p w14:paraId="12698218" w14:textId="77777777" w:rsidR="00A80F79" w:rsidRPr="00163012" w:rsidRDefault="00A80F79" w:rsidP="00A80F79">
            <w:pPr>
              <w:jc w:val="center"/>
              <w:rPr>
                <w:b/>
                <w:sz w:val="24"/>
                <w:szCs w:val="24"/>
              </w:rPr>
            </w:pPr>
          </w:p>
        </w:tc>
      </w:tr>
      <w:tr w:rsidR="00A80F79" w14:paraId="1D32DA48" w14:textId="77777777" w:rsidTr="00A80F79">
        <w:tc>
          <w:tcPr>
            <w:tcW w:w="3539" w:type="dxa"/>
          </w:tcPr>
          <w:p w14:paraId="767B370D" w14:textId="2703688A" w:rsidR="00A80F79" w:rsidRPr="007725B9" w:rsidRDefault="00A80F79" w:rsidP="00A80F79">
            <w:pPr>
              <w:jc w:val="both"/>
              <w:rPr>
                <w:sz w:val="24"/>
                <w:szCs w:val="24"/>
              </w:rPr>
            </w:pPr>
            <w:proofErr w:type="spellStart"/>
            <w:r w:rsidRPr="007725B9">
              <w:rPr>
                <w:sz w:val="24"/>
                <w:szCs w:val="24"/>
              </w:rPr>
              <w:t>Фит</w:t>
            </w:r>
            <w:proofErr w:type="spellEnd"/>
            <w:r w:rsidRPr="007725B9">
              <w:rPr>
                <w:sz w:val="24"/>
                <w:szCs w:val="24"/>
              </w:rPr>
              <w:t xml:space="preserve">-модель </w:t>
            </w:r>
            <w:r w:rsidR="005F0048" w:rsidRPr="00163012">
              <w:rPr>
                <w:sz w:val="24"/>
                <w:szCs w:val="24"/>
              </w:rPr>
              <w:t>абсолютн</w:t>
            </w:r>
            <w:r w:rsidR="005F0048">
              <w:rPr>
                <w:sz w:val="24"/>
                <w:szCs w:val="24"/>
              </w:rPr>
              <w:t>ая категория</w:t>
            </w:r>
          </w:p>
        </w:tc>
        <w:tc>
          <w:tcPr>
            <w:tcW w:w="1134" w:type="dxa"/>
          </w:tcPr>
          <w:p w14:paraId="6FFBE408" w14:textId="5AC303E2" w:rsidR="00A80F79" w:rsidRDefault="00A80F79" w:rsidP="00A80F79">
            <w:pPr>
              <w:jc w:val="center"/>
              <w:rPr>
                <w:b/>
                <w:sz w:val="24"/>
                <w:szCs w:val="24"/>
              </w:rPr>
            </w:pPr>
            <w:r>
              <w:rPr>
                <w:b/>
                <w:sz w:val="24"/>
                <w:szCs w:val="24"/>
              </w:rPr>
              <w:t>15000</w:t>
            </w:r>
          </w:p>
        </w:tc>
        <w:tc>
          <w:tcPr>
            <w:tcW w:w="1134" w:type="dxa"/>
          </w:tcPr>
          <w:p w14:paraId="2D67FFEB" w14:textId="2A45971A" w:rsidR="00A80F79" w:rsidRDefault="00A80F79" w:rsidP="00A80F79">
            <w:pPr>
              <w:jc w:val="center"/>
              <w:rPr>
                <w:b/>
                <w:sz w:val="24"/>
                <w:szCs w:val="24"/>
              </w:rPr>
            </w:pPr>
            <w:r>
              <w:rPr>
                <w:b/>
                <w:sz w:val="24"/>
                <w:szCs w:val="24"/>
              </w:rPr>
              <w:t>10000</w:t>
            </w:r>
          </w:p>
        </w:tc>
        <w:tc>
          <w:tcPr>
            <w:tcW w:w="1134" w:type="dxa"/>
          </w:tcPr>
          <w:p w14:paraId="09D19B56" w14:textId="744C7CC5" w:rsidR="00A80F79" w:rsidRDefault="0063059A" w:rsidP="00A80F79">
            <w:pPr>
              <w:jc w:val="center"/>
              <w:rPr>
                <w:b/>
                <w:sz w:val="24"/>
                <w:szCs w:val="24"/>
              </w:rPr>
            </w:pPr>
            <w:r>
              <w:rPr>
                <w:b/>
                <w:sz w:val="24"/>
                <w:szCs w:val="24"/>
              </w:rPr>
              <w:t>5000</w:t>
            </w:r>
          </w:p>
        </w:tc>
        <w:tc>
          <w:tcPr>
            <w:tcW w:w="1134" w:type="dxa"/>
          </w:tcPr>
          <w:p w14:paraId="4940F83A" w14:textId="355B7B84" w:rsidR="00A80F79" w:rsidRDefault="00A80F79" w:rsidP="00A80F79">
            <w:pPr>
              <w:jc w:val="center"/>
              <w:rPr>
                <w:b/>
                <w:sz w:val="24"/>
                <w:szCs w:val="24"/>
              </w:rPr>
            </w:pPr>
          </w:p>
        </w:tc>
        <w:tc>
          <w:tcPr>
            <w:tcW w:w="1134" w:type="dxa"/>
          </w:tcPr>
          <w:p w14:paraId="5C7F9592" w14:textId="119E4ACD" w:rsidR="00A80F79" w:rsidRPr="00163012" w:rsidRDefault="00A80F79" w:rsidP="00A80F79">
            <w:pPr>
              <w:jc w:val="center"/>
              <w:rPr>
                <w:b/>
                <w:sz w:val="24"/>
                <w:szCs w:val="24"/>
              </w:rPr>
            </w:pPr>
          </w:p>
        </w:tc>
        <w:tc>
          <w:tcPr>
            <w:tcW w:w="1134" w:type="dxa"/>
          </w:tcPr>
          <w:p w14:paraId="2599ED57" w14:textId="00A857C5" w:rsidR="00A80F79" w:rsidRPr="00163012" w:rsidRDefault="00A80F79" w:rsidP="00A80F79">
            <w:pPr>
              <w:jc w:val="center"/>
              <w:rPr>
                <w:b/>
                <w:sz w:val="24"/>
                <w:szCs w:val="24"/>
              </w:rPr>
            </w:pPr>
          </w:p>
        </w:tc>
      </w:tr>
      <w:tr w:rsidR="00A80F79" w14:paraId="57FB83CC" w14:textId="77777777" w:rsidTr="00A80F79">
        <w:tc>
          <w:tcPr>
            <w:tcW w:w="3539" w:type="dxa"/>
          </w:tcPr>
          <w:p w14:paraId="63FF331D" w14:textId="29BFE498" w:rsidR="00A80F79" w:rsidRPr="007725B9" w:rsidRDefault="00A80F79" w:rsidP="00A80F79">
            <w:pPr>
              <w:jc w:val="both"/>
              <w:rPr>
                <w:sz w:val="24"/>
                <w:szCs w:val="24"/>
              </w:rPr>
            </w:pPr>
            <w:r w:rsidRPr="007725B9">
              <w:rPr>
                <w:sz w:val="24"/>
                <w:szCs w:val="24"/>
              </w:rPr>
              <w:t>Фитнес стиль</w:t>
            </w:r>
            <w:r w:rsidR="005F0048">
              <w:rPr>
                <w:sz w:val="24"/>
                <w:szCs w:val="24"/>
              </w:rPr>
              <w:t xml:space="preserve"> </w:t>
            </w:r>
            <w:r w:rsidR="005F0048" w:rsidRPr="00163012">
              <w:rPr>
                <w:sz w:val="24"/>
                <w:szCs w:val="24"/>
              </w:rPr>
              <w:t>абсолютн</w:t>
            </w:r>
            <w:r w:rsidR="005F0048">
              <w:rPr>
                <w:sz w:val="24"/>
                <w:szCs w:val="24"/>
              </w:rPr>
              <w:t>ая категория</w:t>
            </w:r>
          </w:p>
        </w:tc>
        <w:tc>
          <w:tcPr>
            <w:tcW w:w="1134" w:type="dxa"/>
          </w:tcPr>
          <w:p w14:paraId="5058B9C0" w14:textId="74C411FA" w:rsidR="00A80F79" w:rsidRDefault="006212D1" w:rsidP="00A80F79">
            <w:pPr>
              <w:jc w:val="center"/>
              <w:rPr>
                <w:b/>
                <w:sz w:val="24"/>
                <w:szCs w:val="24"/>
              </w:rPr>
            </w:pPr>
            <w:r>
              <w:rPr>
                <w:b/>
                <w:sz w:val="24"/>
                <w:szCs w:val="24"/>
              </w:rPr>
              <w:t>5000</w:t>
            </w:r>
          </w:p>
        </w:tc>
        <w:tc>
          <w:tcPr>
            <w:tcW w:w="1134" w:type="dxa"/>
          </w:tcPr>
          <w:p w14:paraId="76DAC8E6" w14:textId="256684B0" w:rsidR="00A80F79" w:rsidRDefault="006212D1" w:rsidP="00A80F79">
            <w:pPr>
              <w:jc w:val="center"/>
              <w:rPr>
                <w:b/>
                <w:sz w:val="24"/>
                <w:szCs w:val="24"/>
              </w:rPr>
            </w:pPr>
            <w:r>
              <w:rPr>
                <w:b/>
                <w:sz w:val="24"/>
                <w:szCs w:val="24"/>
              </w:rPr>
              <w:t>4000</w:t>
            </w:r>
          </w:p>
        </w:tc>
        <w:tc>
          <w:tcPr>
            <w:tcW w:w="1134" w:type="dxa"/>
          </w:tcPr>
          <w:p w14:paraId="425A0AB4" w14:textId="2852EC18" w:rsidR="00A80F79" w:rsidRDefault="00A80F79" w:rsidP="00A80F79">
            <w:pPr>
              <w:jc w:val="center"/>
              <w:rPr>
                <w:b/>
                <w:sz w:val="24"/>
                <w:szCs w:val="24"/>
              </w:rPr>
            </w:pPr>
            <w:r>
              <w:rPr>
                <w:b/>
                <w:sz w:val="24"/>
                <w:szCs w:val="24"/>
              </w:rPr>
              <w:t>3000</w:t>
            </w:r>
          </w:p>
        </w:tc>
        <w:tc>
          <w:tcPr>
            <w:tcW w:w="1134" w:type="dxa"/>
          </w:tcPr>
          <w:p w14:paraId="13596BA4" w14:textId="77777777" w:rsidR="00A80F79" w:rsidRDefault="00A80F79" w:rsidP="00A80F79">
            <w:pPr>
              <w:jc w:val="center"/>
              <w:rPr>
                <w:b/>
                <w:sz w:val="24"/>
                <w:szCs w:val="24"/>
              </w:rPr>
            </w:pPr>
          </w:p>
        </w:tc>
        <w:tc>
          <w:tcPr>
            <w:tcW w:w="1134" w:type="dxa"/>
          </w:tcPr>
          <w:p w14:paraId="68833AA8" w14:textId="77777777" w:rsidR="00A80F79" w:rsidRDefault="00A80F79" w:rsidP="00A80F79">
            <w:pPr>
              <w:jc w:val="center"/>
              <w:rPr>
                <w:b/>
                <w:sz w:val="24"/>
                <w:szCs w:val="24"/>
              </w:rPr>
            </w:pPr>
          </w:p>
        </w:tc>
        <w:tc>
          <w:tcPr>
            <w:tcW w:w="1134" w:type="dxa"/>
          </w:tcPr>
          <w:p w14:paraId="0D6E3532" w14:textId="77777777" w:rsidR="00A80F79" w:rsidRDefault="00A80F79" w:rsidP="00A80F79">
            <w:pPr>
              <w:jc w:val="center"/>
              <w:rPr>
                <w:b/>
                <w:sz w:val="24"/>
                <w:szCs w:val="24"/>
              </w:rPr>
            </w:pPr>
          </w:p>
        </w:tc>
      </w:tr>
      <w:tr w:rsidR="00A80F79" w14:paraId="7BF28DD6" w14:textId="77777777" w:rsidTr="00A80F79">
        <w:tc>
          <w:tcPr>
            <w:tcW w:w="3539" w:type="dxa"/>
          </w:tcPr>
          <w:p w14:paraId="309F1CEC" w14:textId="77777777" w:rsidR="00A80F79" w:rsidRDefault="00A80F79" w:rsidP="00A80F79">
            <w:pPr>
              <w:jc w:val="both"/>
            </w:pPr>
          </w:p>
        </w:tc>
        <w:tc>
          <w:tcPr>
            <w:tcW w:w="1134" w:type="dxa"/>
          </w:tcPr>
          <w:p w14:paraId="63254CA5" w14:textId="77777777" w:rsidR="00A80F79" w:rsidRDefault="00A80F79" w:rsidP="00A80F79">
            <w:pPr>
              <w:jc w:val="center"/>
              <w:rPr>
                <w:b/>
                <w:sz w:val="24"/>
                <w:szCs w:val="24"/>
              </w:rPr>
            </w:pPr>
          </w:p>
        </w:tc>
        <w:tc>
          <w:tcPr>
            <w:tcW w:w="1134" w:type="dxa"/>
          </w:tcPr>
          <w:p w14:paraId="28FA37A6" w14:textId="77777777" w:rsidR="00A80F79" w:rsidRDefault="00A80F79" w:rsidP="00A80F79">
            <w:pPr>
              <w:jc w:val="center"/>
              <w:rPr>
                <w:b/>
                <w:sz w:val="24"/>
                <w:szCs w:val="24"/>
              </w:rPr>
            </w:pPr>
          </w:p>
        </w:tc>
        <w:tc>
          <w:tcPr>
            <w:tcW w:w="1134" w:type="dxa"/>
          </w:tcPr>
          <w:p w14:paraId="2235AFC0" w14:textId="77777777" w:rsidR="00A80F79" w:rsidRDefault="00A80F79" w:rsidP="00A80F79">
            <w:pPr>
              <w:jc w:val="center"/>
              <w:rPr>
                <w:b/>
                <w:sz w:val="24"/>
                <w:szCs w:val="24"/>
              </w:rPr>
            </w:pPr>
          </w:p>
        </w:tc>
        <w:tc>
          <w:tcPr>
            <w:tcW w:w="1134" w:type="dxa"/>
          </w:tcPr>
          <w:p w14:paraId="00A4276E" w14:textId="77777777" w:rsidR="00A80F79" w:rsidRDefault="00A80F79" w:rsidP="00A80F79">
            <w:pPr>
              <w:jc w:val="center"/>
              <w:rPr>
                <w:b/>
                <w:sz w:val="24"/>
                <w:szCs w:val="24"/>
              </w:rPr>
            </w:pPr>
          </w:p>
        </w:tc>
        <w:tc>
          <w:tcPr>
            <w:tcW w:w="1134" w:type="dxa"/>
          </w:tcPr>
          <w:p w14:paraId="34894FCC" w14:textId="77777777" w:rsidR="00A80F79" w:rsidRDefault="00A80F79" w:rsidP="00A80F79">
            <w:pPr>
              <w:jc w:val="center"/>
              <w:rPr>
                <w:b/>
                <w:sz w:val="24"/>
                <w:szCs w:val="24"/>
              </w:rPr>
            </w:pPr>
          </w:p>
        </w:tc>
        <w:tc>
          <w:tcPr>
            <w:tcW w:w="1134" w:type="dxa"/>
          </w:tcPr>
          <w:p w14:paraId="12C71EBA" w14:textId="77777777" w:rsidR="00A80F79" w:rsidRDefault="00A80F79" w:rsidP="00A80F79">
            <w:pPr>
              <w:jc w:val="center"/>
              <w:rPr>
                <w:b/>
                <w:sz w:val="24"/>
                <w:szCs w:val="24"/>
              </w:rPr>
            </w:pPr>
          </w:p>
        </w:tc>
      </w:tr>
      <w:tr w:rsidR="00A80F79" w14:paraId="27DB36CC" w14:textId="77777777" w:rsidTr="00A80F79">
        <w:tc>
          <w:tcPr>
            <w:tcW w:w="3539" w:type="dxa"/>
          </w:tcPr>
          <w:p w14:paraId="2A2350B7" w14:textId="5590B470" w:rsidR="00A80F79" w:rsidRPr="007725B9" w:rsidRDefault="00A80F79" w:rsidP="007725B9">
            <w:r w:rsidRPr="007725B9">
              <w:t>За лучшую произвольную программу (</w:t>
            </w:r>
            <w:r w:rsidR="007725B9" w:rsidRPr="007725B9">
              <w:t xml:space="preserve">оценивается </w:t>
            </w:r>
            <w:r w:rsidRPr="007725B9">
              <w:t>Классический бодибилдинг</w:t>
            </w:r>
            <w:r w:rsidR="007725B9" w:rsidRPr="007725B9">
              <w:t>, атлетик и бодибилдинг</w:t>
            </w:r>
            <w:r w:rsidRPr="007725B9">
              <w:t>)</w:t>
            </w:r>
          </w:p>
        </w:tc>
        <w:tc>
          <w:tcPr>
            <w:tcW w:w="1134" w:type="dxa"/>
          </w:tcPr>
          <w:p w14:paraId="27DC379A" w14:textId="4DF71508" w:rsidR="00A80F79" w:rsidRDefault="007725B9" w:rsidP="00A80F79">
            <w:pPr>
              <w:jc w:val="center"/>
              <w:rPr>
                <w:b/>
                <w:sz w:val="24"/>
                <w:szCs w:val="24"/>
              </w:rPr>
            </w:pPr>
            <w:r>
              <w:rPr>
                <w:b/>
                <w:sz w:val="24"/>
                <w:szCs w:val="24"/>
              </w:rPr>
              <w:t>15000</w:t>
            </w:r>
          </w:p>
        </w:tc>
        <w:tc>
          <w:tcPr>
            <w:tcW w:w="1134" w:type="dxa"/>
          </w:tcPr>
          <w:p w14:paraId="464DCE7C" w14:textId="77777777" w:rsidR="00A80F79" w:rsidRDefault="00A80F79" w:rsidP="00A80F79">
            <w:pPr>
              <w:jc w:val="center"/>
              <w:rPr>
                <w:b/>
                <w:sz w:val="24"/>
                <w:szCs w:val="24"/>
              </w:rPr>
            </w:pPr>
          </w:p>
        </w:tc>
        <w:tc>
          <w:tcPr>
            <w:tcW w:w="1134" w:type="dxa"/>
          </w:tcPr>
          <w:p w14:paraId="31F74616" w14:textId="77777777" w:rsidR="00A80F79" w:rsidRDefault="00A80F79" w:rsidP="00A80F79">
            <w:pPr>
              <w:jc w:val="center"/>
              <w:rPr>
                <w:b/>
                <w:sz w:val="24"/>
                <w:szCs w:val="24"/>
              </w:rPr>
            </w:pPr>
          </w:p>
        </w:tc>
        <w:tc>
          <w:tcPr>
            <w:tcW w:w="1134" w:type="dxa"/>
          </w:tcPr>
          <w:p w14:paraId="76488811" w14:textId="77777777" w:rsidR="00A80F79" w:rsidRDefault="00A80F79" w:rsidP="00A80F79">
            <w:pPr>
              <w:jc w:val="center"/>
              <w:rPr>
                <w:b/>
                <w:sz w:val="24"/>
                <w:szCs w:val="24"/>
              </w:rPr>
            </w:pPr>
          </w:p>
        </w:tc>
        <w:tc>
          <w:tcPr>
            <w:tcW w:w="1134" w:type="dxa"/>
          </w:tcPr>
          <w:p w14:paraId="5798D85B" w14:textId="77777777" w:rsidR="00A80F79" w:rsidRDefault="00A80F79" w:rsidP="00A80F79">
            <w:pPr>
              <w:jc w:val="center"/>
              <w:rPr>
                <w:b/>
                <w:sz w:val="24"/>
                <w:szCs w:val="24"/>
              </w:rPr>
            </w:pPr>
          </w:p>
        </w:tc>
        <w:tc>
          <w:tcPr>
            <w:tcW w:w="1134" w:type="dxa"/>
          </w:tcPr>
          <w:p w14:paraId="1DB0EF5B" w14:textId="77777777" w:rsidR="00A80F79" w:rsidRDefault="00A80F79" w:rsidP="00A80F79">
            <w:pPr>
              <w:jc w:val="center"/>
              <w:rPr>
                <w:b/>
                <w:sz w:val="24"/>
                <w:szCs w:val="24"/>
              </w:rPr>
            </w:pPr>
          </w:p>
        </w:tc>
      </w:tr>
      <w:tr w:rsidR="00A80F79" w14:paraId="0C48EEA5" w14:textId="77777777" w:rsidTr="00A80F79">
        <w:tc>
          <w:tcPr>
            <w:tcW w:w="3539" w:type="dxa"/>
          </w:tcPr>
          <w:p w14:paraId="5509E4C5" w14:textId="205992BF" w:rsidR="00A80F79" w:rsidRDefault="00A80F79" w:rsidP="00A80F79">
            <w:pPr>
              <w:jc w:val="both"/>
            </w:pPr>
            <w:r>
              <w:t>За лучший образ (женские номинации)</w:t>
            </w:r>
          </w:p>
        </w:tc>
        <w:tc>
          <w:tcPr>
            <w:tcW w:w="1134" w:type="dxa"/>
          </w:tcPr>
          <w:p w14:paraId="779A3055" w14:textId="517CADA2" w:rsidR="00A80F79" w:rsidRDefault="00A80F79" w:rsidP="00A80F79">
            <w:pPr>
              <w:jc w:val="center"/>
              <w:rPr>
                <w:b/>
                <w:sz w:val="24"/>
                <w:szCs w:val="24"/>
              </w:rPr>
            </w:pPr>
            <w:r>
              <w:rPr>
                <w:b/>
                <w:sz w:val="24"/>
                <w:szCs w:val="24"/>
              </w:rPr>
              <w:t>10000</w:t>
            </w:r>
          </w:p>
        </w:tc>
        <w:tc>
          <w:tcPr>
            <w:tcW w:w="1134" w:type="dxa"/>
          </w:tcPr>
          <w:p w14:paraId="713D13C1" w14:textId="77777777" w:rsidR="00A80F79" w:rsidRDefault="00A80F79" w:rsidP="00A80F79">
            <w:pPr>
              <w:jc w:val="center"/>
              <w:rPr>
                <w:b/>
                <w:sz w:val="24"/>
                <w:szCs w:val="24"/>
              </w:rPr>
            </w:pPr>
          </w:p>
        </w:tc>
        <w:tc>
          <w:tcPr>
            <w:tcW w:w="1134" w:type="dxa"/>
          </w:tcPr>
          <w:p w14:paraId="4F2BBC16" w14:textId="77777777" w:rsidR="00A80F79" w:rsidRDefault="00A80F79" w:rsidP="00A80F79">
            <w:pPr>
              <w:jc w:val="center"/>
              <w:rPr>
                <w:b/>
                <w:sz w:val="24"/>
                <w:szCs w:val="24"/>
              </w:rPr>
            </w:pPr>
          </w:p>
        </w:tc>
        <w:tc>
          <w:tcPr>
            <w:tcW w:w="1134" w:type="dxa"/>
          </w:tcPr>
          <w:p w14:paraId="5BDB8443" w14:textId="77777777" w:rsidR="00A80F79" w:rsidRDefault="00A80F79" w:rsidP="00A80F79">
            <w:pPr>
              <w:jc w:val="center"/>
              <w:rPr>
                <w:b/>
                <w:sz w:val="24"/>
                <w:szCs w:val="24"/>
              </w:rPr>
            </w:pPr>
          </w:p>
        </w:tc>
        <w:tc>
          <w:tcPr>
            <w:tcW w:w="1134" w:type="dxa"/>
          </w:tcPr>
          <w:p w14:paraId="0F6DEA3D" w14:textId="77777777" w:rsidR="00A80F79" w:rsidRDefault="00A80F79" w:rsidP="00A80F79">
            <w:pPr>
              <w:jc w:val="center"/>
              <w:rPr>
                <w:b/>
                <w:sz w:val="24"/>
                <w:szCs w:val="24"/>
              </w:rPr>
            </w:pPr>
          </w:p>
        </w:tc>
        <w:tc>
          <w:tcPr>
            <w:tcW w:w="1134" w:type="dxa"/>
          </w:tcPr>
          <w:p w14:paraId="06BFEF38" w14:textId="77777777" w:rsidR="00A80F79" w:rsidRDefault="00A80F79" w:rsidP="00A80F79">
            <w:pPr>
              <w:jc w:val="center"/>
              <w:rPr>
                <w:b/>
                <w:sz w:val="24"/>
                <w:szCs w:val="24"/>
              </w:rPr>
            </w:pPr>
          </w:p>
        </w:tc>
      </w:tr>
    </w:tbl>
    <w:p w14:paraId="05CCF4A2" w14:textId="77777777" w:rsidR="008E7760" w:rsidRDefault="008E7760">
      <w:pPr>
        <w:ind w:firstLine="708"/>
        <w:jc w:val="both"/>
        <w:rPr>
          <w:b/>
          <w:sz w:val="27"/>
          <w:szCs w:val="27"/>
        </w:rPr>
      </w:pPr>
    </w:p>
    <w:p w14:paraId="3825F91A" w14:textId="79976385" w:rsidR="004350C9" w:rsidRPr="006C5E60" w:rsidRDefault="006C5E60">
      <w:pPr>
        <w:ind w:right="-1"/>
        <w:jc w:val="center"/>
        <w:rPr>
          <w:b/>
          <w:sz w:val="26"/>
          <w:szCs w:val="26"/>
        </w:rPr>
      </w:pPr>
      <w:r w:rsidRPr="006C5E60">
        <w:rPr>
          <w:b/>
          <w:sz w:val="26"/>
          <w:szCs w:val="26"/>
        </w:rPr>
        <w:t>9. ФИНАНСОВЫЕ РАСХОДЫ</w:t>
      </w:r>
    </w:p>
    <w:p w14:paraId="50525B88" w14:textId="6F834C37" w:rsidR="004350C9" w:rsidRPr="006C5E60" w:rsidRDefault="007D79FD">
      <w:pPr>
        <w:ind w:firstLine="709"/>
        <w:jc w:val="both"/>
        <w:rPr>
          <w:sz w:val="26"/>
          <w:szCs w:val="26"/>
        </w:rPr>
      </w:pPr>
      <w:r>
        <w:rPr>
          <w:sz w:val="26"/>
          <w:szCs w:val="26"/>
        </w:rPr>
        <w:t xml:space="preserve">9.1. </w:t>
      </w:r>
      <w:r w:rsidR="00D1109B" w:rsidRPr="006C5E60">
        <w:rPr>
          <w:sz w:val="26"/>
          <w:szCs w:val="26"/>
        </w:rPr>
        <w:t>Все расходы по аренде, организации и награждению несут организаторы турнира: министерство спорта Алтайского края и РОО «Федерация бодибилдинга Алтайского края».</w:t>
      </w:r>
    </w:p>
    <w:p w14:paraId="028E3F3C" w14:textId="3711E05E" w:rsidR="004350C9" w:rsidRDefault="007D79FD" w:rsidP="007D79FD">
      <w:pPr>
        <w:suppressAutoHyphens/>
        <w:ind w:firstLine="426"/>
        <w:jc w:val="both"/>
        <w:rPr>
          <w:sz w:val="26"/>
          <w:szCs w:val="26"/>
        </w:rPr>
      </w:pPr>
      <w:r>
        <w:rPr>
          <w:sz w:val="26"/>
          <w:szCs w:val="26"/>
        </w:rPr>
        <w:t xml:space="preserve">9.2. </w:t>
      </w:r>
      <w:r w:rsidR="00D1109B" w:rsidRPr="006C5E60">
        <w:rPr>
          <w:sz w:val="26"/>
          <w:szCs w:val="26"/>
        </w:rPr>
        <w:t>Расходы по командированию (проезд, питание, размещение и страхование) участников соревнований обеспечивают командирующие организации.</w:t>
      </w:r>
    </w:p>
    <w:p w14:paraId="38EEF4FE" w14:textId="77777777" w:rsidR="007725B9" w:rsidRPr="006C5E60" w:rsidRDefault="007725B9" w:rsidP="007D79FD">
      <w:pPr>
        <w:suppressAutoHyphens/>
        <w:ind w:firstLine="426"/>
        <w:jc w:val="both"/>
        <w:rPr>
          <w:sz w:val="26"/>
          <w:szCs w:val="26"/>
        </w:rPr>
      </w:pPr>
    </w:p>
    <w:p w14:paraId="31EF8D6A" w14:textId="0BF290AD" w:rsidR="004350C9" w:rsidRPr="006C5E60" w:rsidRDefault="006C5E60" w:rsidP="007D79FD">
      <w:pPr>
        <w:spacing w:line="276" w:lineRule="auto"/>
        <w:ind w:firstLine="426"/>
        <w:jc w:val="center"/>
        <w:rPr>
          <w:b/>
          <w:sz w:val="26"/>
          <w:szCs w:val="26"/>
        </w:rPr>
      </w:pPr>
      <w:r w:rsidRPr="006C5E60">
        <w:rPr>
          <w:b/>
          <w:sz w:val="26"/>
          <w:szCs w:val="26"/>
        </w:rPr>
        <w:t xml:space="preserve">10. ОБЕСПЕЧЕНИЕ БЕЗОПАСНОСТИ УЧАСТНИКОВ И ЗРИТЕЛЕЙ </w:t>
      </w:r>
    </w:p>
    <w:p w14:paraId="7AD5122F" w14:textId="392D9089" w:rsidR="004350C9" w:rsidRDefault="007D79FD" w:rsidP="007D79FD">
      <w:pPr>
        <w:ind w:firstLine="426"/>
        <w:contextualSpacing/>
        <w:jc w:val="both"/>
        <w:rPr>
          <w:sz w:val="26"/>
          <w:szCs w:val="26"/>
        </w:rPr>
      </w:pPr>
      <w:r>
        <w:rPr>
          <w:sz w:val="26"/>
          <w:szCs w:val="26"/>
          <w:lang w:bidi="ru-RU"/>
        </w:rPr>
        <w:t xml:space="preserve">10.1. </w:t>
      </w:r>
      <w:r w:rsidR="00D1109B">
        <w:rPr>
          <w:sz w:val="26"/>
          <w:szCs w:val="26"/>
          <w:lang w:bidi="ru-RU"/>
        </w:rPr>
        <w:t>При организации и проведении спортивного мероприятия обеспечить строгое соблюдение правовых актов, предписаний, писем, содержащих требования по профилактике новой коронавирусной инфекции</w:t>
      </w:r>
      <w:r w:rsidR="00D1109B">
        <w:rPr>
          <w:sz w:val="26"/>
          <w:szCs w:val="26"/>
          <w:lang w:eastAsia="en-US" w:bidi="en-US"/>
        </w:rPr>
        <w:t>, Министерства здравоохранения Российской Федерации и Федеральной службы по надзору в сфере защиты прав потребителей и благополучия человека.</w:t>
      </w:r>
      <w:r w:rsidR="00D1109B">
        <w:rPr>
          <w:sz w:val="26"/>
          <w:szCs w:val="26"/>
          <w:lang w:bidi="ru-RU"/>
        </w:rPr>
        <w:t xml:space="preserve"> </w:t>
      </w:r>
      <w:r w:rsidR="00D1109B">
        <w:rPr>
          <w:sz w:val="26"/>
          <w:szCs w:val="26"/>
        </w:rPr>
        <w:t xml:space="preserve"> </w:t>
      </w:r>
    </w:p>
    <w:p w14:paraId="5B278684" w14:textId="37CFBDFF" w:rsidR="004350C9" w:rsidRDefault="007D79FD" w:rsidP="007D79FD">
      <w:pPr>
        <w:ind w:firstLine="426"/>
        <w:contextualSpacing/>
        <w:jc w:val="both"/>
        <w:rPr>
          <w:sz w:val="26"/>
          <w:szCs w:val="26"/>
        </w:rPr>
      </w:pPr>
      <w:r>
        <w:rPr>
          <w:sz w:val="26"/>
          <w:szCs w:val="26"/>
        </w:rPr>
        <w:t xml:space="preserve">10.2. </w:t>
      </w:r>
      <w:r w:rsidR="00D1109B">
        <w:rPr>
          <w:sz w:val="26"/>
          <w:szCs w:val="26"/>
        </w:rPr>
        <w:t>Обеспечение безопасности участников и зрителей при проведении спортивного соревнования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14:paraId="16605018" w14:textId="76A81525" w:rsidR="004350C9" w:rsidRDefault="007D79FD" w:rsidP="007D79FD">
      <w:pPr>
        <w:ind w:firstLine="426"/>
        <w:contextualSpacing/>
        <w:jc w:val="both"/>
        <w:rPr>
          <w:sz w:val="26"/>
          <w:szCs w:val="26"/>
        </w:rPr>
      </w:pPr>
      <w:r>
        <w:rPr>
          <w:sz w:val="26"/>
          <w:szCs w:val="26"/>
        </w:rPr>
        <w:t xml:space="preserve">10.3. </w:t>
      </w:r>
      <w:r w:rsidR="00D1109B">
        <w:rPr>
          <w:sz w:val="26"/>
          <w:szCs w:val="26"/>
        </w:rPr>
        <w:t>Оказание скорой медицинской помощи осуществляется в соответствии с приказом Министерства здравоохранения Российской Федерации 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w:t>
      </w:r>
      <w:r w:rsidR="0082498E">
        <w:rPr>
          <w:sz w:val="26"/>
          <w:szCs w:val="26"/>
        </w:rPr>
        <w:t xml:space="preserve"> </w:t>
      </w:r>
      <w:r w:rsidR="00D1109B">
        <w:rPr>
          <w:sz w:val="26"/>
          <w:szCs w:val="26"/>
        </w:rPr>
        <w:t>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07ED6FE8" w14:textId="3E7AD663" w:rsidR="004350C9" w:rsidRDefault="007D79FD" w:rsidP="007D79FD">
      <w:pPr>
        <w:ind w:firstLine="426"/>
        <w:contextualSpacing/>
        <w:jc w:val="both"/>
        <w:rPr>
          <w:sz w:val="26"/>
          <w:szCs w:val="26"/>
        </w:rPr>
      </w:pPr>
      <w:r>
        <w:rPr>
          <w:sz w:val="26"/>
          <w:szCs w:val="26"/>
        </w:rPr>
        <w:t xml:space="preserve">10.4. </w:t>
      </w:r>
      <w:r w:rsidR="00D1109B">
        <w:rPr>
          <w:sz w:val="26"/>
          <w:szCs w:val="26"/>
        </w:rPr>
        <w:t>Основанием для допуска спортсмена к спортивному соревнованию по медицинским заключениям является заявка на участие в спортивном соревновании с отметкой «Допущен» напротив каждой фамилии спортсмена, заверенная подписью врача по спортивной медицине и его личной печатью. Заявка на участие в спортивном соревновании подписывается врачом по спортивной медицине с расшифровкой фамилии, имени, отчества с датой медосмотра не позднее, чем за 3 дня до спортивных соревнований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14:paraId="0651C506" w14:textId="2F2ABCDA" w:rsidR="006C5E60" w:rsidRDefault="007D79FD" w:rsidP="007D79FD">
      <w:pPr>
        <w:ind w:firstLine="426"/>
        <w:jc w:val="both"/>
        <w:rPr>
          <w:sz w:val="26"/>
          <w:szCs w:val="26"/>
        </w:rPr>
      </w:pPr>
      <w:r>
        <w:rPr>
          <w:sz w:val="26"/>
          <w:szCs w:val="26"/>
        </w:rPr>
        <w:t xml:space="preserve">10.5. </w:t>
      </w:r>
      <w:r w:rsidR="00D1109B">
        <w:rPr>
          <w:sz w:val="26"/>
          <w:szCs w:val="26"/>
        </w:rPr>
        <w:t>Антидопинговое обеспечение в Российской Федерации осуществляется в соответствии с Общероссийскими антидопинговыми правилами, утвержденными приказом Министерства спорта России от 24 июня 2021 года № 464.</w:t>
      </w:r>
    </w:p>
    <w:p w14:paraId="35643798" w14:textId="4C7A4513" w:rsidR="006C5E60" w:rsidRPr="006C5E60" w:rsidRDefault="007D79FD" w:rsidP="007D79FD">
      <w:pPr>
        <w:ind w:firstLine="426"/>
        <w:jc w:val="both"/>
        <w:rPr>
          <w:sz w:val="26"/>
          <w:szCs w:val="26"/>
        </w:rPr>
      </w:pPr>
      <w:r>
        <w:rPr>
          <w:sz w:val="26"/>
          <w:szCs w:val="26"/>
        </w:rPr>
        <w:t xml:space="preserve">10.6. </w:t>
      </w:r>
      <w:r w:rsidR="006C5E60" w:rsidRPr="006C5E60">
        <w:rPr>
          <w:sz w:val="26"/>
          <w:szCs w:val="26"/>
        </w:rPr>
        <w:t>На период проведения соревнований, на месте проведения, будет находиться ответственный медицинский работник.</w:t>
      </w:r>
    </w:p>
    <w:p w14:paraId="33C0D09C" w14:textId="77777777" w:rsidR="00206584" w:rsidRDefault="00206584" w:rsidP="009A369A">
      <w:pPr>
        <w:tabs>
          <w:tab w:val="left" w:pos="10632"/>
        </w:tabs>
        <w:suppressAutoHyphens/>
        <w:jc w:val="center"/>
        <w:rPr>
          <w:b/>
          <w:sz w:val="26"/>
          <w:szCs w:val="26"/>
        </w:rPr>
      </w:pPr>
    </w:p>
    <w:p w14:paraId="3C8ECF3B" w14:textId="0B5AC193" w:rsidR="00017038" w:rsidRDefault="009A369A" w:rsidP="009A369A">
      <w:pPr>
        <w:tabs>
          <w:tab w:val="left" w:pos="10632"/>
        </w:tabs>
        <w:suppressAutoHyphens/>
        <w:jc w:val="center"/>
        <w:rPr>
          <w:b/>
          <w:sz w:val="27"/>
          <w:szCs w:val="27"/>
          <w:u w:val="single"/>
        </w:rPr>
      </w:pPr>
      <w:r w:rsidRPr="006E74F9">
        <w:rPr>
          <w:b/>
          <w:sz w:val="26"/>
          <w:szCs w:val="26"/>
        </w:rPr>
        <w:t>НАСТОЯЩЕ</w:t>
      </w:r>
      <w:r>
        <w:rPr>
          <w:b/>
          <w:sz w:val="26"/>
          <w:szCs w:val="26"/>
        </w:rPr>
        <w:t xml:space="preserve">Е ПОЛОЖЕНИЕ ЯВЛЯЕТСЯ ВЫЗОВОМ НА </w:t>
      </w:r>
      <w:r w:rsidRPr="006E74F9">
        <w:rPr>
          <w:b/>
          <w:sz w:val="26"/>
          <w:szCs w:val="26"/>
        </w:rPr>
        <w:t>СОРЕВНОВАНИЯ</w:t>
      </w:r>
    </w:p>
    <w:p w14:paraId="04D00A25" w14:textId="77777777" w:rsidR="00206584" w:rsidRDefault="00206584">
      <w:pPr>
        <w:tabs>
          <w:tab w:val="left" w:pos="10632"/>
        </w:tabs>
        <w:suppressAutoHyphens/>
        <w:ind w:firstLine="851"/>
        <w:jc w:val="both"/>
        <w:rPr>
          <w:b/>
          <w:sz w:val="27"/>
          <w:szCs w:val="27"/>
          <w:u w:val="single"/>
        </w:rPr>
      </w:pPr>
    </w:p>
    <w:p w14:paraId="291A8DE8" w14:textId="3C21D754" w:rsidR="004350C9" w:rsidRDefault="00D1109B" w:rsidP="009B6923">
      <w:pPr>
        <w:tabs>
          <w:tab w:val="left" w:pos="10632"/>
        </w:tabs>
        <w:suppressAutoHyphens/>
        <w:spacing w:after="240"/>
        <w:ind w:firstLine="142"/>
        <w:jc w:val="both"/>
        <w:rPr>
          <w:b/>
          <w:sz w:val="27"/>
          <w:szCs w:val="27"/>
        </w:rPr>
      </w:pPr>
      <w:r>
        <w:rPr>
          <w:b/>
          <w:sz w:val="27"/>
          <w:szCs w:val="27"/>
          <w:u w:val="single"/>
        </w:rPr>
        <w:t>Контактная информация:</w:t>
      </w:r>
    </w:p>
    <w:p w14:paraId="7AC2C595" w14:textId="77777777" w:rsidR="004350C9" w:rsidRDefault="004350C9" w:rsidP="009B6923">
      <w:pPr>
        <w:tabs>
          <w:tab w:val="left" w:pos="10632"/>
        </w:tabs>
        <w:suppressAutoHyphens/>
        <w:ind w:firstLine="142"/>
        <w:jc w:val="both"/>
        <w:rPr>
          <w:b/>
          <w:sz w:val="27"/>
          <w:szCs w:val="27"/>
        </w:rPr>
        <w:sectPr w:rsidR="004350C9" w:rsidSect="00293A16">
          <w:headerReference w:type="even" r:id="rId17"/>
          <w:headerReference w:type="default" r:id="rId18"/>
          <w:pgSz w:w="11906" w:h="16838"/>
          <w:pgMar w:top="851" w:right="851" w:bottom="709" w:left="851" w:header="720" w:footer="720" w:gutter="0"/>
          <w:pgNumType w:start="1"/>
          <w:cols w:space="720"/>
          <w:titlePg/>
          <w:docGrid w:linePitch="272"/>
        </w:sectPr>
      </w:pPr>
    </w:p>
    <w:p w14:paraId="32D757C2" w14:textId="7D4F9C92" w:rsidR="004350C9" w:rsidRPr="00CF061F" w:rsidRDefault="00CF061F" w:rsidP="009B6923">
      <w:pPr>
        <w:tabs>
          <w:tab w:val="left" w:pos="10632"/>
        </w:tabs>
        <w:suppressAutoHyphens/>
        <w:ind w:left="-567"/>
        <w:jc w:val="both"/>
        <w:rPr>
          <w:b/>
          <w:sz w:val="27"/>
          <w:szCs w:val="27"/>
        </w:rPr>
      </w:pPr>
      <w:r>
        <w:rPr>
          <w:b/>
          <w:sz w:val="27"/>
          <w:szCs w:val="27"/>
        </w:rPr>
        <w:t xml:space="preserve">Президент </w:t>
      </w:r>
      <w:r w:rsidR="00D1109B">
        <w:rPr>
          <w:sz w:val="27"/>
          <w:szCs w:val="27"/>
        </w:rPr>
        <w:t>РОО «ФБ Алтайского края»:</w:t>
      </w:r>
    </w:p>
    <w:p w14:paraId="0A4E8BAA" w14:textId="011D77D0" w:rsidR="004350C9" w:rsidRDefault="00AB3587" w:rsidP="009B6923">
      <w:pPr>
        <w:tabs>
          <w:tab w:val="left" w:pos="10632"/>
        </w:tabs>
        <w:suppressAutoHyphens/>
        <w:ind w:left="-567"/>
        <w:jc w:val="both"/>
        <w:rPr>
          <w:b/>
          <w:sz w:val="27"/>
          <w:szCs w:val="27"/>
        </w:rPr>
      </w:pPr>
      <w:r>
        <w:rPr>
          <w:b/>
          <w:sz w:val="27"/>
          <w:szCs w:val="27"/>
        </w:rPr>
        <w:t>Андреев Артем Андреевич</w:t>
      </w:r>
    </w:p>
    <w:p w14:paraId="767A53F1" w14:textId="60C291D2" w:rsidR="004350C9" w:rsidRPr="00AE505A" w:rsidRDefault="00AB3587" w:rsidP="009B6923">
      <w:pPr>
        <w:tabs>
          <w:tab w:val="left" w:pos="10632"/>
        </w:tabs>
        <w:suppressAutoHyphens/>
        <w:ind w:left="-567"/>
        <w:jc w:val="both"/>
        <w:rPr>
          <w:sz w:val="27"/>
          <w:szCs w:val="27"/>
        </w:rPr>
      </w:pPr>
      <w:r>
        <w:rPr>
          <w:sz w:val="27"/>
          <w:szCs w:val="27"/>
        </w:rPr>
        <w:t>+7 (962) 798-8899</w:t>
      </w:r>
      <w:r w:rsidR="00AE505A" w:rsidRPr="0068578A">
        <w:rPr>
          <w:sz w:val="27"/>
          <w:szCs w:val="27"/>
        </w:rPr>
        <w:t xml:space="preserve"> (</w:t>
      </w:r>
      <w:proofErr w:type="spellStart"/>
      <w:r w:rsidR="00AE505A">
        <w:rPr>
          <w:sz w:val="27"/>
          <w:szCs w:val="27"/>
          <w:lang w:val="en-US"/>
        </w:rPr>
        <w:t>fbbak</w:t>
      </w:r>
      <w:proofErr w:type="spellEnd"/>
      <w:r w:rsidR="00AE505A" w:rsidRPr="00AE505A">
        <w:rPr>
          <w:sz w:val="27"/>
          <w:szCs w:val="27"/>
        </w:rPr>
        <w:t>@</w:t>
      </w:r>
      <w:r w:rsidR="00AE505A">
        <w:rPr>
          <w:sz w:val="27"/>
          <w:szCs w:val="27"/>
          <w:lang w:val="en-US"/>
        </w:rPr>
        <w:t>mail</w:t>
      </w:r>
      <w:r w:rsidR="00AE505A" w:rsidRPr="00AE505A">
        <w:rPr>
          <w:sz w:val="27"/>
          <w:szCs w:val="27"/>
        </w:rPr>
        <w:t>.</w:t>
      </w:r>
      <w:proofErr w:type="spellStart"/>
      <w:r w:rsidR="00AE505A">
        <w:rPr>
          <w:sz w:val="27"/>
          <w:szCs w:val="27"/>
          <w:lang w:val="en-US"/>
        </w:rPr>
        <w:t>ru</w:t>
      </w:r>
      <w:proofErr w:type="spellEnd"/>
      <w:r w:rsidR="00AE505A" w:rsidRPr="0068578A">
        <w:rPr>
          <w:sz w:val="27"/>
          <w:szCs w:val="27"/>
        </w:rPr>
        <w:t>)</w:t>
      </w:r>
    </w:p>
    <w:p w14:paraId="12070274" w14:textId="77777777" w:rsidR="00AE505A" w:rsidRPr="00AE505A" w:rsidRDefault="00AE505A">
      <w:pPr>
        <w:tabs>
          <w:tab w:val="left" w:pos="10632"/>
        </w:tabs>
        <w:suppressAutoHyphens/>
        <w:ind w:left="-567" w:firstLine="709"/>
        <w:jc w:val="both"/>
        <w:rPr>
          <w:sz w:val="27"/>
          <w:szCs w:val="27"/>
        </w:rPr>
      </w:pPr>
    </w:p>
    <w:p w14:paraId="73890F21" w14:textId="38AC9719" w:rsidR="009A369A" w:rsidRDefault="0068578A" w:rsidP="009A369A">
      <w:pPr>
        <w:tabs>
          <w:tab w:val="left" w:pos="11338"/>
        </w:tabs>
        <w:ind w:left="-709"/>
        <w:jc w:val="both"/>
        <w:rPr>
          <w:b/>
          <w:sz w:val="26"/>
          <w:szCs w:val="26"/>
        </w:rPr>
      </w:pPr>
      <w:r>
        <w:rPr>
          <w:b/>
          <w:sz w:val="26"/>
          <w:szCs w:val="26"/>
        </w:rPr>
        <w:t>По в</w:t>
      </w:r>
      <w:r w:rsidRPr="006E74F9">
        <w:rPr>
          <w:b/>
          <w:sz w:val="26"/>
          <w:szCs w:val="26"/>
        </w:rPr>
        <w:t>опросам сотрудничества (спонсоры, партнеры</w:t>
      </w:r>
      <w:r w:rsidR="003D16E5">
        <w:rPr>
          <w:b/>
          <w:sz w:val="26"/>
          <w:szCs w:val="26"/>
        </w:rPr>
        <w:t xml:space="preserve">), </w:t>
      </w:r>
      <w:r w:rsidRPr="006E74F9">
        <w:rPr>
          <w:b/>
          <w:sz w:val="26"/>
          <w:szCs w:val="26"/>
        </w:rPr>
        <w:t>организации</w:t>
      </w:r>
      <w:r w:rsidR="00423859" w:rsidRPr="006E74F9">
        <w:rPr>
          <w:b/>
          <w:sz w:val="26"/>
          <w:szCs w:val="26"/>
        </w:rPr>
        <w:t xml:space="preserve"> работы</w:t>
      </w:r>
      <w:r>
        <w:rPr>
          <w:b/>
          <w:sz w:val="26"/>
          <w:szCs w:val="26"/>
        </w:rPr>
        <w:t>, а также</w:t>
      </w:r>
      <w:r w:rsidR="00423859" w:rsidRPr="006E74F9">
        <w:rPr>
          <w:b/>
          <w:sz w:val="26"/>
          <w:szCs w:val="26"/>
        </w:rPr>
        <w:t xml:space="preserve"> СМИ, выдаче аккредитаций, организации интервью обращаться по телефону</w:t>
      </w:r>
    </w:p>
    <w:p w14:paraId="492185ED" w14:textId="4AFD53EA" w:rsidR="00423859" w:rsidRPr="009A369A" w:rsidRDefault="00423859" w:rsidP="009A369A">
      <w:pPr>
        <w:tabs>
          <w:tab w:val="left" w:pos="11338"/>
        </w:tabs>
        <w:ind w:left="-709"/>
        <w:jc w:val="both"/>
        <w:rPr>
          <w:b/>
          <w:sz w:val="26"/>
          <w:szCs w:val="26"/>
        </w:rPr>
      </w:pPr>
      <w:r w:rsidRPr="006E74F9">
        <w:rPr>
          <w:b/>
          <w:sz w:val="26"/>
          <w:szCs w:val="26"/>
        </w:rPr>
        <w:t>+7 (962) 798-8899 – Артем Андреев.</w:t>
      </w:r>
    </w:p>
    <w:p w14:paraId="32677A9A" w14:textId="77777777" w:rsidR="00423859" w:rsidRPr="006E74F9" w:rsidRDefault="00423859">
      <w:pPr>
        <w:tabs>
          <w:tab w:val="left" w:pos="10632"/>
        </w:tabs>
        <w:suppressAutoHyphens/>
        <w:ind w:left="-567" w:firstLine="709"/>
        <w:jc w:val="both"/>
        <w:rPr>
          <w:sz w:val="26"/>
          <w:szCs w:val="26"/>
        </w:rPr>
        <w:sectPr w:rsidR="00423859" w:rsidRPr="006E74F9">
          <w:type w:val="continuous"/>
          <w:pgSz w:w="11906" w:h="16838"/>
          <w:pgMar w:top="1134" w:right="851" w:bottom="1134" w:left="1560" w:header="720" w:footer="720" w:gutter="0"/>
          <w:pgNumType w:start="1"/>
          <w:cols w:space="425"/>
          <w:titlePg/>
          <w:docGrid w:linePitch="272"/>
        </w:sectPr>
      </w:pPr>
    </w:p>
    <w:p w14:paraId="4DF3414E" w14:textId="77777777" w:rsidR="004350C9" w:rsidRPr="006E74F9" w:rsidRDefault="004350C9">
      <w:pPr>
        <w:tabs>
          <w:tab w:val="left" w:pos="10632"/>
        </w:tabs>
        <w:suppressAutoHyphens/>
        <w:ind w:firstLine="709"/>
        <w:jc w:val="both"/>
        <w:rPr>
          <w:sz w:val="26"/>
          <w:szCs w:val="26"/>
        </w:rPr>
        <w:sectPr w:rsidR="004350C9" w:rsidRPr="006E74F9">
          <w:type w:val="continuous"/>
          <w:pgSz w:w="11906" w:h="16838"/>
          <w:pgMar w:top="1134" w:right="851" w:bottom="1134" w:left="1560" w:header="720" w:footer="720" w:gutter="0"/>
          <w:pgNumType w:start="1"/>
          <w:cols w:space="425"/>
          <w:titlePg/>
          <w:docGrid w:linePitch="272"/>
        </w:sectPr>
      </w:pPr>
    </w:p>
    <w:p w14:paraId="28DFBAED" w14:textId="3287F7C0" w:rsidR="004350C9" w:rsidRDefault="00D1109B">
      <w:pPr>
        <w:ind w:left="7200" w:hanging="679"/>
        <w:jc w:val="right"/>
        <w:rPr>
          <w:b/>
          <w:sz w:val="28"/>
        </w:rPr>
      </w:pPr>
      <w:r>
        <w:rPr>
          <w:b/>
          <w:sz w:val="28"/>
        </w:rPr>
        <w:t>Приложен</w:t>
      </w:r>
      <w:r w:rsidR="00F93BDA">
        <w:rPr>
          <w:b/>
          <w:sz w:val="28"/>
        </w:rPr>
        <w:t>ие</w:t>
      </w:r>
      <w:r>
        <w:rPr>
          <w:b/>
          <w:sz w:val="28"/>
        </w:rPr>
        <w:t xml:space="preserve"> 1</w:t>
      </w:r>
    </w:p>
    <w:p w14:paraId="2A12EB11" w14:textId="77777777" w:rsidR="004350C9" w:rsidRDefault="004350C9">
      <w:pPr>
        <w:jc w:val="right"/>
        <w:rPr>
          <w:rFonts w:ascii="Calibri" w:hAnsi="Calibri" w:cs="TimesNewRomanPSMT"/>
          <w:b/>
          <w:bCs/>
          <w:u w:val="single"/>
        </w:rPr>
      </w:pPr>
    </w:p>
    <w:p w14:paraId="32D0C444" w14:textId="77777777" w:rsidR="004350C9" w:rsidRDefault="00D1109B">
      <w:pPr>
        <w:spacing w:line="276" w:lineRule="auto"/>
        <w:jc w:val="center"/>
        <w:rPr>
          <w:b/>
          <w:color w:val="FF0000"/>
          <w:sz w:val="28"/>
          <w:szCs w:val="28"/>
        </w:rPr>
      </w:pPr>
      <w:r>
        <w:rPr>
          <w:b/>
          <w:color w:val="FF0000"/>
          <w:sz w:val="28"/>
          <w:szCs w:val="28"/>
        </w:rPr>
        <w:t>Все данные указывать полностью!</w:t>
      </w:r>
    </w:p>
    <w:p w14:paraId="0E063D6C" w14:textId="77777777" w:rsidR="004350C9" w:rsidRDefault="00D1109B">
      <w:pPr>
        <w:jc w:val="center"/>
        <w:rPr>
          <w:b/>
          <w:caps/>
          <w:sz w:val="28"/>
          <w:szCs w:val="28"/>
        </w:rPr>
      </w:pPr>
      <w:r>
        <w:rPr>
          <w:b/>
          <w:caps/>
          <w:sz w:val="28"/>
          <w:szCs w:val="28"/>
        </w:rPr>
        <w:t xml:space="preserve">Заявка на участие </w:t>
      </w:r>
    </w:p>
    <w:p w14:paraId="206F0E1C" w14:textId="4C75357F" w:rsidR="004350C9" w:rsidRDefault="00D1109B">
      <w:pPr>
        <w:jc w:val="center"/>
        <w:rPr>
          <w:sz w:val="28"/>
          <w:szCs w:val="40"/>
        </w:rPr>
      </w:pPr>
      <w:r>
        <w:rPr>
          <w:b/>
          <w:sz w:val="28"/>
          <w:szCs w:val="28"/>
        </w:rPr>
        <w:t xml:space="preserve">в </w:t>
      </w:r>
      <w:r>
        <w:rPr>
          <w:b/>
          <w:bCs/>
          <w:sz w:val="28"/>
        </w:rPr>
        <w:t>Чемпионате и Первенстве Алтайского края по бодибилдингу</w:t>
      </w:r>
    </w:p>
    <w:p w14:paraId="5F7D12A6" w14:textId="4A5FE77B" w:rsidR="004350C9" w:rsidRDefault="003527A9">
      <w:pPr>
        <w:jc w:val="center"/>
        <w:rPr>
          <w:b/>
          <w:sz w:val="28"/>
          <w:szCs w:val="28"/>
        </w:rPr>
      </w:pPr>
      <w:r>
        <w:rPr>
          <w:b/>
          <w:sz w:val="28"/>
          <w:szCs w:val="28"/>
        </w:rPr>
        <w:t xml:space="preserve"> г. Бийск, 14 марта 2026</w:t>
      </w:r>
      <w:r w:rsidR="00D1109B">
        <w:rPr>
          <w:b/>
          <w:sz w:val="28"/>
          <w:szCs w:val="28"/>
        </w:rPr>
        <w:t xml:space="preserve"> г. </w:t>
      </w:r>
    </w:p>
    <w:p w14:paraId="5C415946" w14:textId="77777777" w:rsidR="004350C9" w:rsidRDefault="004350C9">
      <w:pPr>
        <w:jc w:val="center"/>
        <w:rPr>
          <w:b/>
          <w:sz w:val="28"/>
          <w:szCs w:val="28"/>
        </w:rPr>
      </w:pPr>
    </w:p>
    <w:p w14:paraId="520AACA4" w14:textId="77777777" w:rsidR="004350C9" w:rsidRDefault="00D1109B">
      <w:pPr>
        <w:rPr>
          <w:sz w:val="28"/>
        </w:rPr>
      </w:pPr>
      <w:r>
        <w:rPr>
          <w:sz w:val="28"/>
        </w:rPr>
        <w:t xml:space="preserve">                     от команды_______________________________</w:t>
      </w:r>
    </w:p>
    <w:p w14:paraId="7E8E0417" w14:textId="77777777" w:rsidR="004350C9" w:rsidRDefault="004350C9">
      <w:pPr>
        <w:rPr>
          <w:sz w:val="28"/>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418"/>
        <w:gridCol w:w="2835"/>
        <w:gridCol w:w="992"/>
        <w:gridCol w:w="1276"/>
      </w:tblGrid>
      <w:tr w:rsidR="004350C9" w14:paraId="51B5569F" w14:textId="77777777">
        <w:trPr>
          <w:trHeight w:val="386"/>
        </w:trPr>
        <w:tc>
          <w:tcPr>
            <w:tcW w:w="567" w:type="dxa"/>
          </w:tcPr>
          <w:p w14:paraId="293FD181" w14:textId="77777777" w:rsidR="004350C9" w:rsidRDefault="00D1109B">
            <w:pPr>
              <w:jc w:val="center"/>
            </w:pPr>
            <w:r>
              <w:rPr>
                <w:sz w:val="22"/>
                <w:szCs w:val="22"/>
              </w:rPr>
              <w:t>№</w:t>
            </w:r>
          </w:p>
        </w:tc>
        <w:tc>
          <w:tcPr>
            <w:tcW w:w="3119" w:type="dxa"/>
          </w:tcPr>
          <w:p w14:paraId="1055121D" w14:textId="77777777" w:rsidR="004350C9" w:rsidRDefault="00D1109B">
            <w:pPr>
              <w:jc w:val="center"/>
            </w:pPr>
            <w:r>
              <w:rPr>
                <w:sz w:val="22"/>
                <w:szCs w:val="22"/>
              </w:rPr>
              <w:t>Ф.И.О.</w:t>
            </w:r>
          </w:p>
        </w:tc>
        <w:tc>
          <w:tcPr>
            <w:tcW w:w="1418" w:type="dxa"/>
          </w:tcPr>
          <w:p w14:paraId="2AA4AA9E" w14:textId="77777777" w:rsidR="004350C9" w:rsidRDefault="00D1109B">
            <w:pPr>
              <w:jc w:val="center"/>
            </w:pPr>
            <w:r>
              <w:rPr>
                <w:sz w:val="22"/>
                <w:szCs w:val="22"/>
              </w:rPr>
              <w:t>Дата рождения</w:t>
            </w:r>
          </w:p>
        </w:tc>
        <w:tc>
          <w:tcPr>
            <w:tcW w:w="2835" w:type="dxa"/>
          </w:tcPr>
          <w:p w14:paraId="0A323F33" w14:textId="77777777" w:rsidR="004350C9" w:rsidRDefault="00D1109B">
            <w:pPr>
              <w:jc w:val="center"/>
            </w:pPr>
            <w:r>
              <w:rPr>
                <w:sz w:val="22"/>
                <w:szCs w:val="22"/>
              </w:rPr>
              <w:t>Категория</w:t>
            </w:r>
          </w:p>
        </w:tc>
        <w:tc>
          <w:tcPr>
            <w:tcW w:w="992" w:type="dxa"/>
          </w:tcPr>
          <w:p w14:paraId="44AF4C29" w14:textId="77777777" w:rsidR="004350C9" w:rsidRDefault="00D1109B">
            <w:pPr>
              <w:jc w:val="center"/>
            </w:pPr>
            <w:r>
              <w:rPr>
                <w:sz w:val="22"/>
                <w:szCs w:val="22"/>
              </w:rPr>
              <w:t>Вес, рост</w:t>
            </w:r>
          </w:p>
        </w:tc>
        <w:tc>
          <w:tcPr>
            <w:tcW w:w="1276" w:type="dxa"/>
          </w:tcPr>
          <w:p w14:paraId="1409A96C" w14:textId="77777777" w:rsidR="004350C9" w:rsidRDefault="00D1109B">
            <w:pPr>
              <w:jc w:val="center"/>
            </w:pPr>
            <w:r>
              <w:rPr>
                <w:sz w:val="22"/>
                <w:szCs w:val="22"/>
              </w:rPr>
              <w:t>Виза врача</w:t>
            </w:r>
          </w:p>
        </w:tc>
      </w:tr>
      <w:tr w:rsidR="004350C9" w14:paraId="591FA508" w14:textId="77777777">
        <w:trPr>
          <w:trHeight w:val="334"/>
        </w:trPr>
        <w:tc>
          <w:tcPr>
            <w:tcW w:w="567" w:type="dxa"/>
          </w:tcPr>
          <w:p w14:paraId="34C8E90E" w14:textId="77777777" w:rsidR="004350C9" w:rsidRDefault="004350C9">
            <w:pPr>
              <w:jc w:val="center"/>
              <w:rPr>
                <w:sz w:val="28"/>
                <w:szCs w:val="28"/>
              </w:rPr>
            </w:pPr>
          </w:p>
        </w:tc>
        <w:tc>
          <w:tcPr>
            <w:tcW w:w="3119" w:type="dxa"/>
          </w:tcPr>
          <w:p w14:paraId="1AA18904" w14:textId="77777777" w:rsidR="004350C9" w:rsidRDefault="004350C9">
            <w:pPr>
              <w:jc w:val="center"/>
              <w:rPr>
                <w:sz w:val="28"/>
                <w:szCs w:val="28"/>
              </w:rPr>
            </w:pPr>
          </w:p>
        </w:tc>
        <w:tc>
          <w:tcPr>
            <w:tcW w:w="1418" w:type="dxa"/>
          </w:tcPr>
          <w:p w14:paraId="42122A81" w14:textId="77777777" w:rsidR="004350C9" w:rsidRDefault="004350C9">
            <w:pPr>
              <w:jc w:val="center"/>
              <w:rPr>
                <w:sz w:val="28"/>
                <w:szCs w:val="28"/>
              </w:rPr>
            </w:pPr>
          </w:p>
        </w:tc>
        <w:tc>
          <w:tcPr>
            <w:tcW w:w="2835" w:type="dxa"/>
          </w:tcPr>
          <w:p w14:paraId="4DF57EB7" w14:textId="77777777" w:rsidR="004350C9" w:rsidRDefault="004350C9">
            <w:pPr>
              <w:jc w:val="center"/>
              <w:rPr>
                <w:sz w:val="28"/>
                <w:szCs w:val="28"/>
              </w:rPr>
            </w:pPr>
          </w:p>
        </w:tc>
        <w:tc>
          <w:tcPr>
            <w:tcW w:w="992" w:type="dxa"/>
          </w:tcPr>
          <w:p w14:paraId="5E0B02E1" w14:textId="77777777" w:rsidR="004350C9" w:rsidRDefault="004350C9">
            <w:pPr>
              <w:jc w:val="center"/>
              <w:rPr>
                <w:sz w:val="28"/>
                <w:szCs w:val="28"/>
              </w:rPr>
            </w:pPr>
          </w:p>
        </w:tc>
        <w:tc>
          <w:tcPr>
            <w:tcW w:w="1276" w:type="dxa"/>
          </w:tcPr>
          <w:p w14:paraId="677A47C1" w14:textId="77777777" w:rsidR="004350C9" w:rsidRDefault="004350C9">
            <w:pPr>
              <w:jc w:val="center"/>
              <w:rPr>
                <w:sz w:val="28"/>
                <w:szCs w:val="28"/>
              </w:rPr>
            </w:pPr>
          </w:p>
        </w:tc>
      </w:tr>
      <w:tr w:rsidR="004350C9" w14:paraId="09B1248F" w14:textId="77777777">
        <w:trPr>
          <w:trHeight w:val="334"/>
        </w:trPr>
        <w:tc>
          <w:tcPr>
            <w:tcW w:w="567" w:type="dxa"/>
          </w:tcPr>
          <w:p w14:paraId="2E0B0FA8" w14:textId="77777777" w:rsidR="004350C9" w:rsidRDefault="004350C9">
            <w:pPr>
              <w:jc w:val="center"/>
              <w:rPr>
                <w:sz w:val="28"/>
                <w:szCs w:val="28"/>
              </w:rPr>
            </w:pPr>
          </w:p>
        </w:tc>
        <w:tc>
          <w:tcPr>
            <w:tcW w:w="3119" w:type="dxa"/>
          </w:tcPr>
          <w:p w14:paraId="79645B26" w14:textId="77777777" w:rsidR="004350C9" w:rsidRDefault="004350C9">
            <w:pPr>
              <w:jc w:val="center"/>
              <w:rPr>
                <w:sz w:val="28"/>
                <w:szCs w:val="28"/>
              </w:rPr>
            </w:pPr>
          </w:p>
        </w:tc>
        <w:tc>
          <w:tcPr>
            <w:tcW w:w="1418" w:type="dxa"/>
          </w:tcPr>
          <w:p w14:paraId="1A09A6B6" w14:textId="77777777" w:rsidR="004350C9" w:rsidRDefault="004350C9">
            <w:pPr>
              <w:jc w:val="center"/>
              <w:rPr>
                <w:sz w:val="28"/>
                <w:szCs w:val="28"/>
              </w:rPr>
            </w:pPr>
          </w:p>
        </w:tc>
        <w:tc>
          <w:tcPr>
            <w:tcW w:w="2835" w:type="dxa"/>
          </w:tcPr>
          <w:p w14:paraId="7F4D48CA" w14:textId="77777777" w:rsidR="004350C9" w:rsidRDefault="004350C9">
            <w:pPr>
              <w:jc w:val="center"/>
              <w:rPr>
                <w:sz w:val="28"/>
                <w:szCs w:val="28"/>
              </w:rPr>
            </w:pPr>
          </w:p>
        </w:tc>
        <w:tc>
          <w:tcPr>
            <w:tcW w:w="992" w:type="dxa"/>
          </w:tcPr>
          <w:p w14:paraId="52EE61D2" w14:textId="77777777" w:rsidR="004350C9" w:rsidRDefault="004350C9">
            <w:pPr>
              <w:jc w:val="center"/>
              <w:rPr>
                <w:sz w:val="28"/>
                <w:szCs w:val="28"/>
              </w:rPr>
            </w:pPr>
          </w:p>
        </w:tc>
        <w:tc>
          <w:tcPr>
            <w:tcW w:w="1276" w:type="dxa"/>
          </w:tcPr>
          <w:p w14:paraId="1E2B999F" w14:textId="77777777" w:rsidR="004350C9" w:rsidRDefault="004350C9">
            <w:pPr>
              <w:jc w:val="center"/>
              <w:rPr>
                <w:sz w:val="28"/>
                <w:szCs w:val="28"/>
              </w:rPr>
            </w:pPr>
          </w:p>
        </w:tc>
      </w:tr>
    </w:tbl>
    <w:p w14:paraId="6BD43379" w14:textId="77777777" w:rsidR="004350C9" w:rsidRDefault="004350C9">
      <w:pPr>
        <w:jc w:val="both"/>
      </w:pPr>
    </w:p>
    <w:p w14:paraId="26A0A65F" w14:textId="77777777" w:rsidR="003527A9" w:rsidRDefault="003527A9">
      <w:pPr>
        <w:jc w:val="both"/>
        <w:rPr>
          <w:sz w:val="28"/>
          <w:szCs w:val="28"/>
        </w:rPr>
      </w:pPr>
    </w:p>
    <w:p w14:paraId="46C7ABA2" w14:textId="6F26B72B" w:rsidR="004350C9" w:rsidRDefault="00D1109B">
      <w:pPr>
        <w:jc w:val="both"/>
        <w:rPr>
          <w:sz w:val="28"/>
          <w:szCs w:val="28"/>
        </w:rPr>
      </w:pPr>
      <w:r>
        <w:rPr>
          <w:sz w:val="28"/>
          <w:szCs w:val="28"/>
        </w:rPr>
        <w:t>Допущено: ___________________ чел.</w:t>
      </w:r>
    </w:p>
    <w:p w14:paraId="37804C9B" w14:textId="77777777" w:rsidR="003527A9" w:rsidRDefault="00D1109B">
      <w:pPr>
        <w:jc w:val="both"/>
        <w:rPr>
          <w:sz w:val="28"/>
          <w:szCs w:val="28"/>
        </w:rPr>
      </w:pPr>
      <w:r>
        <w:rPr>
          <w:sz w:val="28"/>
          <w:szCs w:val="28"/>
        </w:rPr>
        <w:br/>
      </w:r>
    </w:p>
    <w:p w14:paraId="7510374C" w14:textId="23038B1A" w:rsidR="003527A9" w:rsidRDefault="00D1109B">
      <w:pPr>
        <w:jc w:val="both"/>
      </w:pPr>
      <w:r>
        <w:rPr>
          <w:sz w:val="28"/>
          <w:szCs w:val="28"/>
        </w:rPr>
        <w:t>Руководитель региональной федерации ___________</w:t>
      </w:r>
      <w:r w:rsidR="003527A9">
        <w:rPr>
          <w:sz w:val="28"/>
          <w:szCs w:val="28"/>
        </w:rPr>
        <w:t>__</w:t>
      </w:r>
      <w:r>
        <w:rPr>
          <w:sz w:val="28"/>
          <w:szCs w:val="28"/>
        </w:rPr>
        <w:t xml:space="preserve"> (</w:t>
      </w:r>
      <w:r w:rsidR="003527A9">
        <w:rPr>
          <w:sz w:val="28"/>
          <w:szCs w:val="28"/>
        </w:rPr>
        <w:t>___</w:t>
      </w:r>
      <w:r>
        <w:rPr>
          <w:sz w:val="28"/>
          <w:szCs w:val="28"/>
        </w:rPr>
        <w:t>_____________)</w:t>
      </w:r>
    </w:p>
    <w:p w14:paraId="59FC312C" w14:textId="3AF73ED3" w:rsidR="003527A9" w:rsidRDefault="003527A9" w:rsidP="003527A9"/>
    <w:p w14:paraId="3A31F653" w14:textId="29C3A78B" w:rsidR="003527A9" w:rsidRDefault="003527A9" w:rsidP="003527A9"/>
    <w:p w14:paraId="51FF4DB8" w14:textId="1AEC802D" w:rsidR="00021960" w:rsidRDefault="003527A9" w:rsidP="003527A9">
      <w:pPr>
        <w:ind w:firstLine="720"/>
        <w:jc w:val="center"/>
      </w:pPr>
      <w:r>
        <w:t>М.П.</w:t>
      </w:r>
    </w:p>
    <w:p w14:paraId="76610D71" w14:textId="77777777" w:rsidR="00021960" w:rsidRPr="00021960" w:rsidRDefault="00021960" w:rsidP="00021960"/>
    <w:p w14:paraId="2F87D69B" w14:textId="77777777" w:rsidR="00021960" w:rsidRPr="00021960" w:rsidRDefault="00021960" w:rsidP="00021960"/>
    <w:p w14:paraId="126C9FCA" w14:textId="77777777" w:rsidR="00021960" w:rsidRPr="00021960" w:rsidRDefault="00021960" w:rsidP="00021960"/>
    <w:p w14:paraId="22FB2778" w14:textId="77777777" w:rsidR="00021960" w:rsidRPr="00021960" w:rsidRDefault="00021960" w:rsidP="00021960"/>
    <w:p w14:paraId="01259F74" w14:textId="77777777" w:rsidR="00021960" w:rsidRPr="00021960" w:rsidRDefault="00021960" w:rsidP="00021960"/>
    <w:p w14:paraId="3A95B1A4" w14:textId="77777777" w:rsidR="00021960" w:rsidRPr="00021960" w:rsidRDefault="00021960" w:rsidP="00021960"/>
    <w:p w14:paraId="16CF4B64" w14:textId="77777777" w:rsidR="00021960" w:rsidRPr="00021960" w:rsidRDefault="00021960" w:rsidP="00021960"/>
    <w:p w14:paraId="7A82CD6A" w14:textId="77777777" w:rsidR="00021960" w:rsidRPr="00021960" w:rsidRDefault="00021960" w:rsidP="00021960"/>
    <w:p w14:paraId="74189D08" w14:textId="77777777" w:rsidR="00021960" w:rsidRPr="00021960" w:rsidRDefault="00021960" w:rsidP="00021960"/>
    <w:p w14:paraId="01106F9C" w14:textId="77777777" w:rsidR="00021960" w:rsidRPr="00021960" w:rsidRDefault="00021960" w:rsidP="00021960"/>
    <w:p w14:paraId="1B2DEC69" w14:textId="77777777" w:rsidR="00021960" w:rsidRPr="00021960" w:rsidRDefault="00021960" w:rsidP="00021960"/>
    <w:p w14:paraId="02849EAD" w14:textId="77777777" w:rsidR="00021960" w:rsidRPr="00021960" w:rsidRDefault="00021960" w:rsidP="00021960"/>
    <w:p w14:paraId="7679C8EA" w14:textId="77777777" w:rsidR="00021960" w:rsidRPr="00021960" w:rsidRDefault="00021960" w:rsidP="00021960"/>
    <w:p w14:paraId="410CE455" w14:textId="77777777" w:rsidR="00021960" w:rsidRPr="00021960" w:rsidRDefault="00021960" w:rsidP="00021960"/>
    <w:p w14:paraId="722B1206" w14:textId="77777777" w:rsidR="00021960" w:rsidRPr="00021960" w:rsidRDefault="00021960" w:rsidP="00021960"/>
    <w:p w14:paraId="5ACF2F25" w14:textId="77777777" w:rsidR="00021960" w:rsidRPr="00021960" w:rsidRDefault="00021960" w:rsidP="00021960"/>
    <w:p w14:paraId="03C37E8D" w14:textId="77777777" w:rsidR="00021960" w:rsidRPr="00021960" w:rsidRDefault="00021960" w:rsidP="00021960"/>
    <w:p w14:paraId="44E0E88C" w14:textId="77777777" w:rsidR="00021960" w:rsidRPr="00021960" w:rsidRDefault="00021960" w:rsidP="00021960"/>
    <w:p w14:paraId="32B3DD1E" w14:textId="77777777" w:rsidR="00021960" w:rsidRPr="00021960" w:rsidRDefault="00021960" w:rsidP="00021960"/>
    <w:p w14:paraId="7BE2A6A1" w14:textId="77777777" w:rsidR="00021960" w:rsidRPr="00021960" w:rsidRDefault="00021960" w:rsidP="00021960"/>
    <w:p w14:paraId="6F19E048" w14:textId="77777777" w:rsidR="00021960" w:rsidRPr="00021960" w:rsidRDefault="00021960" w:rsidP="00021960"/>
    <w:p w14:paraId="6F9A06AF" w14:textId="77777777" w:rsidR="00021960" w:rsidRPr="00021960" w:rsidRDefault="00021960" w:rsidP="00021960"/>
    <w:p w14:paraId="1699E487" w14:textId="77777777" w:rsidR="00021960" w:rsidRPr="00021960" w:rsidRDefault="00021960" w:rsidP="00021960"/>
    <w:p w14:paraId="55B24187" w14:textId="77777777" w:rsidR="00021960" w:rsidRPr="00021960" w:rsidRDefault="00021960" w:rsidP="00021960"/>
    <w:p w14:paraId="42FFE70C" w14:textId="77777777" w:rsidR="00021960" w:rsidRPr="00021960" w:rsidRDefault="00021960" w:rsidP="00021960"/>
    <w:p w14:paraId="7D2BE713" w14:textId="77777777" w:rsidR="00021960" w:rsidRPr="00021960" w:rsidRDefault="00021960" w:rsidP="00021960"/>
    <w:p w14:paraId="7DFDF56B" w14:textId="184CCC33" w:rsidR="00021960" w:rsidRDefault="00021960" w:rsidP="00021960"/>
    <w:p w14:paraId="019B67EC" w14:textId="77777777" w:rsidR="00021960" w:rsidRPr="00021960" w:rsidRDefault="00021960" w:rsidP="00021960"/>
    <w:p w14:paraId="73934722" w14:textId="77777777" w:rsidR="00021960" w:rsidRPr="00021960" w:rsidRDefault="00021960" w:rsidP="00021960"/>
    <w:p w14:paraId="13F668E4" w14:textId="77777777" w:rsidR="00021960" w:rsidRPr="00021960" w:rsidRDefault="00021960" w:rsidP="00021960"/>
    <w:p w14:paraId="55428396" w14:textId="6F22A135" w:rsidR="00021960" w:rsidRDefault="00021960" w:rsidP="00021960"/>
    <w:p w14:paraId="1E8F58CE" w14:textId="6DD1DD13" w:rsidR="004350C9" w:rsidRDefault="00021960" w:rsidP="00021960">
      <w:pPr>
        <w:tabs>
          <w:tab w:val="left" w:pos="8205"/>
        </w:tabs>
      </w:pPr>
      <w:r>
        <w:tab/>
      </w:r>
    </w:p>
    <w:p w14:paraId="271B1538" w14:textId="5509CDCC" w:rsidR="00021960" w:rsidRDefault="00021960" w:rsidP="00021960">
      <w:pPr>
        <w:tabs>
          <w:tab w:val="left" w:pos="8205"/>
        </w:tabs>
      </w:pPr>
    </w:p>
    <w:p w14:paraId="7428FDBF" w14:textId="639B8524" w:rsidR="00021960" w:rsidRDefault="00021960" w:rsidP="00021960">
      <w:pPr>
        <w:tabs>
          <w:tab w:val="left" w:pos="8205"/>
        </w:tabs>
      </w:pPr>
    </w:p>
    <w:p w14:paraId="69CF1F55" w14:textId="7003DA9F" w:rsidR="00021960" w:rsidRPr="00021960" w:rsidRDefault="009A369A" w:rsidP="00021960">
      <w:pPr>
        <w:ind w:left="-709" w:right="-56"/>
        <w:jc w:val="right"/>
        <w:rPr>
          <w:b/>
          <w:caps/>
          <w:sz w:val="24"/>
          <w:szCs w:val="24"/>
        </w:rPr>
      </w:pPr>
      <w:r w:rsidRPr="00021960">
        <w:rPr>
          <w:b/>
          <w:sz w:val="24"/>
          <w:szCs w:val="24"/>
        </w:rPr>
        <w:t>Приложение</w:t>
      </w:r>
      <w:r w:rsidR="00911280">
        <w:rPr>
          <w:b/>
          <w:caps/>
          <w:sz w:val="24"/>
          <w:szCs w:val="24"/>
        </w:rPr>
        <w:t xml:space="preserve"> 2</w:t>
      </w:r>
    </w:p>
    <w:p w14:paraId="49F1DF1D" w14:textId="77777777" w:rsidR="00021960" w:rsidRPr="00021960" w:rsidRDefault="00021960" w:rsidP="00021960">
      <w:pPr>
        <w:pStyle w:val="af3"/>
        <w:ind w:left="-709"/>
        <w:jc w:val="both"/>
        <w:rPr>
          <w:sz w:val="24"/>
          <w:szCs w:val="24"/>
          <w:u w:val="single"/>
        </w:rPr>
      </w:pPr>
    </w:p>
    <w:p w14:paraId="7D6533C7" w14:textId="1EA63B0A" w:rsidR="00021960" w:rsidRPr="00021960" w:rsidRDefault="00021960" w:rsidP="00021960">
      <w:pPr>
        <w:pStyle w:val="af3"/>
        <w:ind w:left="-709"/>
        <w:rPr>
          <w:sz w:val="24"/>
          <w:szCs w:val="24"/>
        </w:rPr>
      </w:pPr>
      <w:r w:rsidRPr="00021960">
        <w:rPr>
          <w:sz w:val="24"/>
          <w:szCs w:val="24"/>
        </w:rPr>
        <w:t>На соревнованиях будет организовано нанесение профессионального соревновательного грима</w:t>
      </w:r>
      <w:r w:rsidR="00314366">
        <w:rPr>
          <w:sz w:val="24"/>
          <w:szCs w:val="24"/>
        </w:rPr>
        <w:t>. Стоимость нанесения грима –5500</w:t>
      </w:r>
      <w:r w:rsidRPr="00021960">
        <w:rPr>
          <w:sz w:val="24"/>
          <w:szCs w:val="24"/>
        </w:rPr>
        <w:t xml:space="preserve"> рублей. Нанесение грима будет проводиться на месте проведения соревнований.</w:t>
      </w:r>
    </w:p>
    <w:p w14:paraId="37AE2E6C" w14:textId="3F39CCA9" w:rsidR="00021960" w:rsidRPr="00021960" w:rsidRDefault="00021960" w:rsidP="00021960">
      <w:pPr>
        <w:ind w:left="-709"/>
        <w:jc w:val="both"/>
        <w:rPr>
          <w:b/>
          <w:bCs/>
          <w:sz w:val="24"/>
          <w:szCs w:val="24"/>
        </w:rPr>
      </w:pPr>
      <w:r w:rsidRPr="00021960">
        <w:rPr>
          <w:b/>
          <w:bCs/>
          <w:sz w:val="24"/>
          <w:szCs w:val="24"/>
        </w:rPr>
        <w:t xml:space="preserve">Внимание </w:t>
      </w:r>
    </w:p>
    <w:p w14:paraId="2E80463D" w14:textId="4A263AE5" w:rsidR="00021960" w:rsidRPr="00021960" w:rsidRDefault="00021960" w:rsidP="00021960">
      <w:pPr>
        <w:ind w:left="-709"/>
        <w:jc w:val="both"/>
        <w:rPr>
          <w:sz w:val="24"/>
          <w:szCs w:val="24"/>
        </w:rPr>
      </w:pPr>
      <w:r w:rsidRPr="00021960">
        <w:rPr>
          <w:sz w:val="24"/>
          <w:szCs w:val="24"/>
        </w:rPr>
        <w:t>Согласно рекомендациям, IFBB и ФББР, спортивный грим должен соответствовать следующим требованиям:</w:t>
      </w:r>
    </w:p>
    <w:p w14:paraId="0A137033" w14:textId="77777777" w:rsidR="00021960" w:rsidRPr="00021960" w:rsidRDefault="00021960" w:rsidP="00021960">
      <w:pPr>
        <w:ind w:left="-709"/>
        <w:jc w:val="both"/>
        <w:rPr>
          <w:sz w:val="24"/>
          <w:szCs w:val="24"/>
        </w:rPr>
      </w:pPr>
      <w:r w:rsidRPr="00021960">
        <w:rPr>
          <w:sz w:val="24"/>
          <w:szCs w:val="24"/>
        </w:rPr>
        <w:t>- запрещены пачкающиеся виды грима, которые стираются при проверке уполномоченным функционером Федерации. Контроль грима производится за кулисами, перед выходом на сцену. Если при проверке грима будет установлено, что грим стирается, спортсмену будет предложено удалить грим, иначе он не сможет участвовать в соревнованиях.</w:t>
      </w:r>
    </w:p>
    <w:p w14:paraId="26C4066E" w14:textId="77777777" w:rsidR="00021960" w:rsidRPr="00021960" w:rsidRDefault="00021960" w:rsidP="00021960">
      <w:pPr>
        <w:ind w:left="-709"/>
        <w:jc w:val="both"/>
        <w:rPr>
          <w:sz w:val="24"/>
          <w:szCs w:val="24"/>
        </w:rPr>
      </w:pPr>
      <w:r w:rsidRPr="00021960">
        <w:rPr>
          <w:sz w:val="24"/>
          <w:szCs w:val="24"/>
        </w:rPr>
        <w:t>- блестки и иные подобные элементы запрещены.</w:t>
      </w:r>
    </w:p>
    <w:p w14:paraId="493782C0" w14:textId="77777777" w:rsidR="00021960" w:rsidRPr="00021960" w:rsidRDefault="00021960" w:rsidP="00021960">
      <w:pPr>
        <w:ind w:left="-709"/>
        <w:jc w:val="both"/>
        <w:rPr>
          <w:sz w:val="24"/>
          <w:szCs w:val="24"/>
        </w:rPr>
      </w:pPr>
      <w:r w:rsidRPr="00021960">
        <w:rPr>
          <w:sz w:val="24"/>
          <w:szCs w:val="24"/>
        </w:rPr>
        <w:t>- допускается нанесения масла сверху грима по желанию.</w:t>
      </w:r>
    </w:p>
    <w:p w14:paraId="719FE2F4" w14:textId="77777777" w:rsidR="00021960" w:rsidRPr="00021960" w:rsidRDefault="00021960" w:rsidP="00021960">
      <w:pPr>
        <w:spacing w:line="20" w:lineRule="atLeast"/>
        <w:ind w:left="-709"/>
        <w:jc w:val="both"/>
        <w:rPr>
          <w:b/>
          <w:sz w:val="24"/>
          <w:szCs w:val="24"/>
        </w:rPr>
      </w:pPr>
    </w:p>
    <w:p w14:paraId="1DD2975D" w14:textId="77777777" w:rsidR="00021960" w:rsidRPr="00021960" w:rsidRDefault="00021960" w:rsidP="00021960">
      <w:pPr>
        <w:spacing w:line="20" w:lineRule="atLeast"/>
        <w:ind w:left="-709"/>
        <w:jc w:val="both"/>
        <w:rPr>
          <w:sz w:val="24"/>
          <w:szCs w:val="24"/>
        </w:rPr>
      </w:pPr>
      <w:r w:rsidRPr="00021960">
        <w:rPr>
          <w:b/>
          <w:sz w:val="24"/>
          <w:szCs w:val="24"/>
        </w:rPr>
        <w:t>Напоминаем</w:t>
      </w:r>
      <w:r w:rsidRPr="00021960">
        <w:rPr>
          <w:sz w:val="24"/>
          <w:szCs w:val="24"/>
        </w:rPr>
        <w:t>, что в связи с участившимися случаями использования некачественного грима и его неправильного нанесения и как следствие, непрезентабельный вид спортсменов на сцене, а соответственно недостаточно объективная оценка судьями формы спортсмена Президиумом ФББР в целях контроля качества нанесения грима, а также в целях предотвращения порчи имущества в месте проведения соревнований, принято решение предложить участникам соревнований 2 варианта нанесения грима:</w:t>
      </w:r>
    </w:p>
    <w:p w14:paraId="330593D7" w14:textId="77777777" w:rsidR="00021960" w:rsidRPr="00021960" w:rsidRDefault="00021960" w:rsidP="00021960">
      <w:pPr>
        <w:ind w:left="-709"/>
        <w:jc w:val="both"/>
        <w:rPr>
          <w:b/>
          <w:sz w:val="24"/>
          <w:szCs w:val="24"/>
          <w:u w:val="single"/>
        </w:rPr>
      </w:pPr>
      <w:r w:rsidRPr="00021960">
        <w:rPr>
          <w:b/>
          <w:sz w:val="24"/>
          <w:szCs w:val="24"/>
          <w:u w:val="single"/>
        </w:rPr>
        <w:t>1 вариант (профессиональный):</w:t>
      </w:r>
    </w:p>
    <w:p w14:paraId="78057CC3" w14:textId="034A081F" w:rsidR="00021960" w:rsidRPr="00021960" w:rsidRDefault="00021960" w:rsidP="00021960">
      <w:pPr>
        <w:ind w:left="-709"/>
        <w:jc w:val="both"/>
        <w:rPr>
          <w:sz w:val="24"/>
          <w:szCs w:val="24"/>
        </w:rPr>
      </w:pPr>
      <w:r w:rsidRPr="00021960">
        <w:rPr>
          <w:sz w:val="24"/>
          <w:szCs w:val="24"/>
        </w:rPr>
        <w:t>Нанесение гри</w:t>
      </w:r>
      <w:r>
        <w:rPr>
          <w:sz w:val="24"/>
          <w:szCs w:val="24"/>
        </w:rPr>
        <w:t>ма у профессиональных гримеров</w:t>
      </w:r>
    </w:p>
    <w:p w14:paraId="059046FF" w14:textId="05473DCF" w:rsidR="00021960" w:rsidRPr="00021960" w:rsidRDefault="00021960" w:rsidP="00021960">
      <w:pPr>
        <w:ind w:left="-709"/>
        <w:jc w:val="both"/>
        <w:rPr>
          <w:sz w:val="24"/>
          <w:szCs w:val="24"/>
        </w:rPr>
      </w:pPr>
      <w:r w:rsidRPr="00021960">
        <w:rPr>
          <w:sz w:val="24"/>
          <w:szCs w:val="24"/>
        </w:rPr>
        <w:t xml:space="preserve">Стоимость нанесения грима составит </w:t>
      </w:r>
      <w:r w:rsidR="00314366">
        <w:rPr>
          <w:sz w:val="24"/>
          <w:szCs w:val="24"/>
        </w:rPr>
        <w:t>5500</w:t>
      </w:r>
      <w:r w:rsidRPr="00021960">
        <w:rPr>
          <w:sz w:val="24"/>
          <w:szCs w:val="24"/>
        </w:rPr>
        <w:t xml:space="preserve"> руб.</w:t>
      </w:r>
    </w:p>
    <w:p w14:paraId="0B004562" w14:textId="77777777" w:rsidR="00021960" w:rsidRPr="00021960" w:rsidRDefault="00021960" w:rsidP="00021960">
      <w:pPr>
        <w:ind w:left="-709"/>
        <w:jc w:val="both"/>
        <w:rPr>
          <w:sz w:val="24"/>
          <w:szCs w:val="24"/>
        </w:rPr>
      </w:pPr>
      <w:r w:rsidRPr="00021960">
        <w:rPr>
          <w:sz w:val="24"/>
          <w:szCs w:val="24"/>
        </w:rPr>
        <w:t>В стоимость входит:</w:t>
      </w:r>
    </w:p>
    <w:p w14:paraId="2472828A" w14:textId="77777777" w:rsidR="00021960" w:rsidRPr="00021960" w:rsidRDefault="00021960" w:rsidP="00021960">
      <w:pPr>
        <w:ind w:left="-709"/>
        <w:jc w:val="both"/>
        <w:rPr>
          <w:sz w:val="24"/>
          <w:szCs w:val="24"/>
        </w:rPr>
      </w:pPr>
      <w:r w:rsidRPr="00021960">
        <w:rPr>
          <w:sz w:val="24"/>
          <w:szCs w:val="24"/>
        </w:rPr>
        <w:t>1. Нанесение первого базового слоя грима.</w:t>
      </w:r>
    </w:p>
    <w:p w14:paraId="5806BBFA" w14:textId="77777777" w:rsidR="00021960" w:rsidRPr="00021960" w:rsidRDefault="00021960" w:rsidP="00021960">
      <w:pPr>
        <w:ind w:left="-709"/>
        <w:jc w:val="both"/>
        <w:rPr>
          <w:sz w:val="24"/>
          <w:szCs w:val="24"/>
        </w:rPr>
      </w:pPr>
      <w:r w:rsidRPr="00021960">
        <w:rPr>
          <w:sz w:val="24"/>
          <w:szCs w:val="24"/>
        </w:rPr>
        <w:t>2. Нанесение второго слоя грима.</w:t>
      </w:r>
    </w:p>
    <w:p w14:paraId="1566497A" w14:textId="77777777" w:rsidR="00021960" w:rsidRPr="00021960" w:rsidRDefault="00021960" w:rsidP="00021960">
      <w:pPr>
        <w:ind w:left="-709"/>
        <w:jc w:val="both"/>
        <w:rPr>
          <w:sz w:val="24"/>
          <w:szCs w:val="24"/>
        </w:rPr>
      </w:pPr>
      <w:r w:rsidRPr="00021960">
        <w:rPr>
          <w:sz w:val="24"/>
          <w:szCs w:val="24"/>
        </w:rPr>
        <w:t xml:space="preserve">3. Комплект одноразового белья: шапочка, стринги, тапочки, </w:t>
      </w:r>
      <w:proofErr w:type="spellStart"/>
      <w:r w:rsidRPr="00021960">
        <w:rPr>
          <w:sz w:val="24"/>
          <w:szCs w:val="24"/>
        </w:rPr>
        <w:t>стикини</w:t>
      </w:r>
      <w:proofErr w:type="spellEnd"/>
      <w:r w:rsidRPr="00021960">
        <w:rPr>
          <w:sz w:val="24"/>
          <w:szCs w:val="24"/>
        </w:rPr>
        <w:t>.</w:t>
      </w:r>
    </w:p>
    <w:p w14:paraId="101D9721" w14:textId="77777777" w:rsidR="00021960" w:rsidRPr="00021960" w:rsidRDefault="00021960" w:rsidP="00021960">
      <w:pPr>
        <w:ind w:left="-709"/>
        <w:jc w:val="both"/>
        <w:rPr>
          <w:sz w:val="24"/>
          <w:szCs w:val="24"/>
        </w:rPr>
      </w:pPr>
      <w:r w:rsidRPr="00021960">
        <w:rPr>
          <w:sz w:val="24"/>
          <w:szCs w:val="24"/>
        </w:rPr>
        <w:t>4. Нанесение спрея «</w:t>
      </w:r>
      <w:proofErr w:type="spellStart"/>
      <w:r w:rsidRPr="00021960">
        <w:rPr>
          <w:sz w:val="24"/>
          <w:szCs w:val="24"/>
        </w:rPr>
        <w:t>антизелень</w:t>
      </w:r>
      <w:proofErr w:type="spellEnd"/>
      <w:r w:rsidRPr="00021960">
        <w:rPr>
          <w:sz w:val="24"/>
          <w:szCs w:val="24"/>
        </w:rPr>
        <w:t xml:space="preserve">» на зоны, подверженные повышенному </w:t>
      </w:r>
      <w:proofErr w:type="spellStart"/>
      <w:r w:rsidRPr="00021960">
        <w:rPr>
          <w:sz w:val="24"/>
          <w:szCs w:val="24"/>
        </w:rPr>
        <w:t>потовыделению</w:t>
      </w:r>
      <w:proofErr w:type="spellEnd"/>
      <w:r w:rsidRPr="00021960">
        <w:rPr>
          <w:sz w:val="24"/>
          <w:szCs w:val="24"/>
        </w:rPr>
        <w:t xml:space="preserve"> (по необходимости)</w:t>
      </w:r>
    </w:p>
    <w:p w14:paraId="5A3B7D3E" w14:textId="77777777" w:rsidR="00021960" w:rsidRPr="00021960" w:rsidRDefault="00021960" w:rsidP="00021960">
      <w:pPr>
        <w:ind w:left="-709"/>
        <w:jc w:val="both"/>
        <w:rPr>
          <w:sz w:val="24"/>
          <w:szCs w:val="24"/>
        </w:rPr>
      </w:pPr>
      <w:r w:rsidRPr="00021960">
        <w:rPr>
          <w:sz w:val="24"/>
          <w:szCs w:val="24"/>
        </w:rPr>
        <w:t>5. Нанесение масла перед выходом на сцену (по желанию спортсмена)</w:t>
      </w:r>
    </w:p>
    <w:p w14:paraId="37408C77" w14:textId="77777777" w:rsidR="00021960" w:rsidRPr="00021960" w:rsidRDefault="00021960" w:rsidP="00021960">
      <w:pPr>
        <w:ind w:left="-709"/>
        <w:jc w:val="both"/>
        <w:rPr>
          <w:sz w:val="24"/>
          <w:szCs w:val="24"/>
        </w:rPr>
      </w:pPr>
      <w:r w:rsidRPr="00021960">
        <w:rPr>
          <w:sz w:val="24"/>
          <w:szCs w:val="24"/>
        </w:rPr>
        <w:t>6. Коррекция грима (при необходимости) перед выходом на сцену и между раундами соревнований.</w:t>
      </w:r>
    </w:p>
    <w:p w14:paraId="42597C02" w14:textId="77777777" w:rsidR="00021960" w:rsidRPr="00021960" w:rsidRDefault="00021960" w:rsidP="00021960">
      <w:pPr>
        <w:ind w:left="-709"/>
        <w:jc w:val="both"/>
        <w:rPr>
          <w:sz w:val="24"/>
          <w:szCs w:val="24"/>
        </w:rPr>
      </w:pPr>
      <w:r w:rsidRPr="00021960">
        <w:rPr>
          <w:sz w:val="24"/>
          <w:szCs w:val="24"/>
        </w:rPr>
        <w:t>7. Оклейка стен, потолка и пола в зоне грима пленкой, уборка пленки после соревнований, уборка помещений арены от грима в зоне нанесения грима.</w:t>
      </w:r>
    </w:p>
    <w:p w14:paraId="7DF73D34" w14:textId="77777777" w:rsidR="00021960" w:rsidRPr="00021960" w:rsidRDefault="00021960" w:rsidP="00021960">
      <w:pPr>
        <w:ind w:left="-709"/>
        <w:jc w:val="both"/>
        <w:rPr>
          <w:sz w:val="24"/>
          <w:szCs w:val="24"/>
        </w:rPr>
      </w:pPr>
    </w:p>
    <w:p w14:paraId="10F3E3FD" w14:textId="77777777" w:rsidR="00021960" w:rsidRPr="00021960" w:rsidRDefault="00021960" w:rsidP="00021960">
      <w:pPr>
        <w:ind w:left="-709"/>
        <w:jc w:val="both"/>
        <w:rPr>
          <w:b/>
          <w:sz w:val="24"/>
          <w:szCs w:val="24"/>
          <w:u w:val="single"/>
        </w:rPr>
      </w:pPr>
      <w:r w:rsidRPr="00021960">
        <w:rPr>
          <w:b/>
          <w:sz w:val="24"/>
          <w:szCs w:val="24"/>
          <w:u w:val="single"/>
        </w:rPr>
        <w:t>2 Вариант (самостоятельный):</w:t>
      </w:r>
    </w:p>
    <w:p w14:paraId="777E0A31" w14:textId="77777777" w:rsidR="00021960" w:rsidRPr="00021960" w:rsidRDefault="00021960" w:rsidP="00021960">
      <w:pPr>
        <w:ind w:left="-709"/>
        <w:jc w:val="both"/>
        <w:rPr>
          <w:sz w:val="24"/>
          <w:szCs w:val="24"/>
        </w:rPr>
      </w:pPr>
      <w:r w:rsidRPr="00021960">
        <w:rPr>
          <w:sz w:val="24"/>
          <w:szCs w:val="24"/>
        </w:rPr>
        <w:t>Для участников соревнований, которые решили не пользоваться услугой официальных гримёров, а планируют нанести грим самостоятельно или воспользоваться услугой неофициальных гримёров:</w:t>
      </w:r>
    </w:p>
    <w:p w14:paraId="3959FD3A" w14:textId="77777777" w:rsidR="00021960" w:rsidRPr="00021960" w:rsidRDefault="00021960" w:rsidP="00021960">
      <w:pPr>
        <w:ind w:left="-709"/>
        <w:jc w:val="both"/>
        <w:rPr>
          <w:sz w:val="24"/>
          <w:szCs w:val="24"/>
        </w:rPr>
      </w:pPr>
      <w:r w:rsidRPr="00021960">
        <w:rPr>
          <w:sz w:val="24"/>
          <w:szCs w:val="24"/>
        </w:rPr>
        <w:t>В этом случае с участников соревнований на регистрации будет взиматься дополнительная плата 2000 руб. (за услуги по оклейке стен и пола пленкой в специально отведенной для этого зоне, уборке пленки после соревнований, уборке помещений арены от грима).</w:t>
      </w:r>
    </w:p>
    <w:p w14:paraId="4C5464A0" w14:textId="77777777" w:rsidR="00021960" w:rsidRPr="00021960" w:rsidRDefault="00021960" w:rsidP="00021960">
      <w:pPr>
        <w:ind w:left="-709"/>
        <w:jc w:val="both"/>
        <w:rPr>
          <w:sz w:val="24"/>
          <w:szCs w:val="24"/>
        </w:rPr>
      </w:pPr>
      <w:r w:rsidRPr="00021960">
        <w:rPr>
          <w:sz w:val="24"/>
          <w:szCs w:val="24"/>
        </w:rPr>
        <w:t>Внимание! В случае нанесения грима у неофициальных гримёров и в случае его неравномерного нанесения (в том числе в случае ухудшения качества грима от одежды в дороге до места проведения соревнований) участник будет корректировать грим самостоятельно, в том числе между раундами соревнований.</w:t>
      </w:r>
    </w:p>
    <w:p w14:paraId="5CA51DB3" w14:textId="77777777" w:rsidR="00021960" w:rsidRPr="00021960" w:rsidRDefault="00021960" w:rsidP="00021960">
      <w:pPr>
        <w:ind w:left="-709"/>
        <w:jc w:val="both"/>
        <w:rPr>
          <w:sz w:val="24"/>
          <w:szCs w:val="24"/>
        </w:rPr>
      </w:pPr>
    </w:p>
    <w:p w14:paraId="4571321F" w14:textId="77777777" w:rsidR="00021960" w:rsidRPr="00021960" w:rsidRDefault="00021960" w:rsidP="00021960">
      <w:pPr>
        <w:ind w:left="-709"/>
        <w:jc w:val="both"/>
        <w:rPr>
          <w:sz w:val="24"/>
          <w:szCs w:val="24"/>
        </w:rPr>
      </w:pPr>
      <w:r w:rsidRPr="00021960">
        <w:rPr>
          <w:sz w:val="24"/>
          <w:szCs w:val="24"/>
        </w:rPr>
        <w:t>Перед регистрацией всем участникам соревнований необходимо будет подойти к стойке гримеров, записаться на нанесение грима и оплатить услугу гримирования.</w:t>
      </w:r>
    </w:p>
    <w:p w14:paraId="604FA08D" w14:textId="3E1538B6" w:rsidR="00021960" w:rsidRPr="00021960" w:rsidRDefault="00021960" w:rsidP="00021960">
      <w:pPr>
        <w:ind w:left="-709"/>
        <w:jc w:val="both"/>
        <w:rPr>
          <w:sz w:val="24"/>
          <w:szCs w:val="24"/>
        </w:rPr>
      </w:pPr>
      <w:r w:rsidRPr="00021960">
        <w:rPr>
          <w:sz w:val="24"/>
          <w:szCs w:val="24"/>
        </w:rPr>
        <w:t>Участнику соревнований будет выдан специальный браслет, который нужно будет предъявить на регистрации участника</w:t>
      </w:r>
      <w:r w:rsidR="00152138">
        <w:rPr>
          <w:sz w:val="24"/>
          <w:szCs w:val="24"/>
        </w:rPr>
        <w:t>.</w:t>
      </w:r>
    </w:p>
    <w:sectPr w:rsidR="00021960" w:rsidRPr="00021960">
      <w:type w:val="continuous"/>
      <w:pgSz w:w="11906" w:h="16838"/>
      <w:pgMar w:top="1134" w:right="851"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2AB9" w14:textId="77777777" w:rsidR="004C60FF" w:rsidRDefault="004C60FF">
      <w:r>
        <w:separator/>
      </w:r>
    </w:p>
  </w:endnote>
  <w:endnote w:type="continuationSeparator" w:id="0">
    <w:p w14:paraId="410AC0D8" w14:textId="77777777" w:rsidR="004C60FF" w:rsidRDefault="004C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CC"/>
    <w:family w:val="auto"/>
    <w:pitch w:val="default"/>
    <w:sig w:usb0="00000000" w:usb1="00000000" w:usb2="00000000" w:usb3="00000000" w:csb0="00000004"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83D7" w14:textId="77777777" w:rsidR="004C60FF" w:rsidRDefault="004C60FF">
      <w:r>
        <w:separator/>
      </w:r>
    </w:p>
  </w:footnote>
  <w:footnote w:type="continuationSeparator" w:id="0">
    <w:p w14:paraId="2ED291B0" w14:textId="77777777" w:rsidR="004C60FF" w:rsidRDefault="004C6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DBD9" w14:textId="491B3254" w:rsidR="004F5DD3" w:rsidRDefault="004F5DD3">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334AFA1C" w14:textId="77777777" w:rsidR="004F5DD3" w:rsidRDefault="004F5DD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CEC6" w14:textId="77777777" w:rsidR="004F5DD3" w:rsidRDefault="004F5DD3">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7FA"/>
    <w:multiLevelType w:val="multilevel"/>
    <w:tmpl w:val="D1D8C8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585C7B"/>
    <w:multiLevelType w:val="hybridMultilevel"/>
    <w:tmpl w:val="2EA49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37C2B"/>
    <w:multiLevelType w:val="multilevel"/>
    <w:tmpl w:val="29B680DC"/>
    <w:lvl w:ilvl="0">
      <w:start w:val="1"/>
      <w:numFmt w:val="decimal"/>
      <w:lvlText w:val="%1."/>
      <w:lvlJc w:val="left"/>
      <w:pPr>
        <w:tabs>
          <w:tab w:val="num" w:pos="218"/>
        </w:tabs>
        <w:ind w:left="218" w:hanging="360"/>
      </w:pPr>
      <w:rPr>
        <w:rFonts w:hint="default"/>
      </w:rPr>
    </w:lvl>
    <w:lvl w:ilvl="1">
      <w:start w:val="1"/>
      <w:numFmt w:val="decimal"/>
      <w:isLgl/>
      <w:lvlText w:val="%1.%2."/>
      <w:lvlJc w:val="left"/>
      <w:pPr>
        <w:tabs>
          <w:tab w:val="num" w:pos="278"/>
        </w:tabs>
        <w:ind w:left="278" w:hanging="420"/>
      </w:pPr>
      <w:rPr>
        <w:rFonts w:hint="default"/>
      </w:rPr>
    </w:lvl>
    <w:lvl w:ilvl="2">
      <w:start w:val="1"/>
      <w:numFmt w:val="decimal"/>
      <w:isLgl/>
      <w:lvlText w:val="%1.%2.%3."/>
      <w:lvlJc w:val="left"/>
      <w:pPr>
        <w:tabs>
          <w:tab w:val="num" w:pos="578"/>
        </w:tabs>
        <w:ind w:left="578" w:hanging="720"/>
      </w:pPr>
      <w:rPr>
        <w:rFonts w:hint="default"/>
      </w:rPr>
    </w:lvl>
    <w:lvl w:ilvl="3">
      <w:start w:val="1"/>
      <w:numFmt w:val="decimal"/>
      <w:isLgl/>
      <w:lvlText w:val="%1.%2.%3.%4."/>
      <w:lvlJc w:val="left"/>
      <w:pPr>
        <w:tabs>
          <w:tab w:val="num" w:pos="578"/>
        </w:tabs>
        <w:ind w:left="578" w:hanging="720"/>
      </w:pPr>
      <w:rPr>
        <w:rFonts w:hint="default"/>
      </w:rPr>
    </w:lvl>
    <w:lvl w:ilvl="4">
      <w:start w:val="1"/>
      <w:numFmt w:val="decimal"/>
      <w:isLgl/>
      <w:lvlText w:val="%1.%2.%3.%4.%5."/>
      <w:lvlJc w:val="left"/>
      <w:pPr>
        <w:tabs>
          <w:tab w:val="num" w:pos="938"/>
        </w:tabs>
        <w:ind w:left="938" w:hanging="1080"/>
      </w:pPr>
      <w:rPr>
        <w:rFonts w:hint="default"/>
      </w:rPr>
    </w:lvl>
    <w:lvl w:ilvl="5">
      <w:start w:val="1"/>
      <w:numFmt w:val="decimal"/>
      <w:isLgl/>
      <w:lvlText w:val="%1.%2.%3.%4.%5.%6."/>
      <w:lvlJc w:val="left"/>
      <w:pPr>
        <w:tabs>
          <w:tab w:val="num" w:pos="938"/>
        </w:tabs>
        <w:ind w:left="938" w:hanging="1080"/>
      </w:pPr>
      <w:rPr>
        <w:rFonts w:hint="default"/>
      </w:rPr>
    </w:lvl>
    <w:lvl w:ilvl="6">
      <w:start w:val="1"/>
      <w:numFmt w:val="decimal"/>
      <w:isLgl/>
      <w:lvlText w:val="%1.%2.%3.%4.%5.%6.%7."/>
      <w:lvlJc w:val="left"/>
      <w:pPr>
        <w:tabs>
          <w:tab w:val="num" w:pos="1298"/>
        </w:tabs>
        <w:ind w:left="1298" w:hanging="1440"/>
      </w:pPr>
      <w:rPr>
        <w:rFonts w:hint="default"/>
      </w:rPr>
    </w:lvl>
    <w:lvl w:ilvl="7">
      <w:start w:val="1"/>
      <w:numFmt w:val="decimal"/>
      <w:isLgl/>
      <w:lvlText w:val="%1.%2.%3.%4.%5.%6.%7.%8."/>
      <w:lvlJc w:val="left"/>
      <w:pPr>
        <w:tabs>
          <w:tab w:val="num" w:pos="1298"/>
        </w:tabs>
        <w:ind w:left="1298" w:hanging="1440"/>
      </w:pPr>
      <w:rPr>
        <w:rFonts w:hint="default"/>
      </w:rPr>
    </w:lvl>
    <w:lvl w:ilvl="8">
      <w:start w:val="1"/>
      <w:numFmt w:val="decimal"/>
      <w:isLgl/>
      <w:lvlText w:val="%1.%2.%3.%4.%5.%6.%7.%8.%9."/>
      <w:lvlJc w:val="left"/>
      <w:pPr>
        <w:tabs>
          <w:tab w:val="num" w:pos="1658"/>
        </w:tabs>
        <w:ind w:left="1658" w:hanging="1800"/>
      </w:pPr>
      <w:rPr>
        <w:rFonts w:hint="default"/>
      </w:rPr>
    </w:lvl>
  </w:abstractNum>
  <w:abstractNum w:abstractNumId="3" w15:restartNumberingAfterBreak="0">
    <w:nsid w:val="1C0C2D8B"/>
    <w:multiLevelType w:val="hybridMultilevel"/>
    <w:tmpl w:val="23D88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514770"/>
    <w:multiLevelType w:val="multilevel"/>
    <w:tmpl w:val="D1BCB8DE"/>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8E1509"/>
    <w:multiLevelType w:val="hybridMultilevel"/>
    <w:tmpl w:val="68F877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C142205"/>
    <w:multiLevelType w:val="hybridMultilevel"/>
    <w:tmpl w:val="85489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922E15"/>
    <w:multiLevelType w:val="multilevel"/>
    <w:tmpl w:val="63922E15"/>
    <w:lvl w:ilvl="0">
      <w:start w:val="4"/>
      <w:numFmt w:val="bullet"/>
      <w:lvlText w:val="-"/>
      <w:lvlJc w:val="left"/>
      <w:pPr>
        <w:tabs>
          <w:tab w:val="left" w:pos="1500"/>
        </w:tabs>
        <w:ind w:left="150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EB14457"/>
    <w:multiLevelType w:val="hybridMultilevel"/>
    <w:tmpl w:val="EFF88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3A114C"/>
    <w:multiLevelType w:val="multilevel"/>
    <w:tmpl w:val="DBF62E4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40483883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7757850">
    <w:abstractNumId w:val="6"/>
  </w:num>
  <w:num w:numId="3" w16cid:durableId="811866379">
    <w:abstractNumId w:val="0"/>
  </w:num>
  <w:num w:numId="4" w16cid:durableId="68893853">
    <w:abstractNumId w:val="5"/>
  </w:num>
  <w:num w:numId="5" w16cid:durableId="1792944056">
    <w:abstractNumId w:val="4"/>
  </w:num>
  <w:num w:numId="6" w16cid:durableId="34739130">
    <w:abstractNumId w:val="9"/>
  </w:num>
  <w:num w:numId="7" w16cid:durableId="920021927">
    <w:abstractNumId w:val="2"/>
  </w:num>
  <w:num w:numId="8" w16cid:durableId="1682849152">
    <w:abstractNumId w:val="3"/>
  </w:num>
  <w:num w:numId="9" w16cid:durableId="2010407715">
    <w:abstractNumId w:val="1"/>
  </w:num>
  <w:num w:numId="10" w16cid:durableId="1174610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96"/>
    <w:rsid w:val="00000696"/>
    <w:rsid w:val="000007C9"/>
    <w:rsid w:val="00006B70"/>
    <w:rsid w:val="00010C53"/>
    <w:rsid w:val="000132B6"/>
    <w:rsid w:val="0001486D"/>
    <w:rsid w:val="000150B9"/>
    <w:rsid w:val="00017038"/>
    <w:rsid w:val="0002102E"/>
    <w:rsid w:val="00021960"/>
    <w:rsid w:val="00022F74"/>
    <w:rsid w:val="00023AAD"/>
    <w:rsid w:val="00023AF6"/>
    <w:rsid w:val="00023DA8"/>
    <w:rsid w:val="00031108"/>
    <w:rsid w:val="0003384C"/>
    <w:rsid w:val="00036246"/>
    <w:rsid w:val="00036FB7"/>
    <w:rsid w:val="00037CEE"/>
    <w:rsid w:val="00041190"/>
    <w:rsid w:val="0004396C"/>
    <w:rsid w:val="0004676F"/>
    <w:rsid w:val="0005481E"/>
    <w:rsid w:val="00054A21"/>
    <w:rsid w:val="00055DA8"/>
    <w:rsid w:val="00057447"/>
    <w:rsid w:val="00057564"/>
    <w:rsid w:val="00057BBC"/>
    <w:rsid w:val="0006153C"/>
    <w:rsid w:val="000621E1"/>
    <w:rsid w:val="0006444E"/>
    <w:rsid w:val="00064C02"/>
    <w:rsid w:val="0006554A"/>
    <w:rsid w:val="00065D52"/>
    <w:rsid w:val="00070F6D"/>
    <w:rsid w:val="00071878"/>
    <w:rsid w:val="00073629"/>
    <w:rsid w:val="0008266F"/>
    <w:rsid w:val="000917FE"/>
    <w:rsid w:val="000945C2"/>
    <w:rsid w:val="0009694E"/>
    <w:rsid w:val="000A23D3"/>
    <w:rsid w:val="000A291A"/>
    <w:rsid w:val="000A3FCB"/>
    <w:rsid w:val="000A4147"/>
    <w:rsid w:val="000A68E8"/>
    <w:rsid w:val="000A6BFE"/>
    <w:rsid w:val="000B1857"/>
    <w:rsid w:val="000B18B7"/>
    <w:rsid w:val="000B2613"/>
    <w:rsid w:val="000B2EAE"/>
    <w:rsid w:val="000B5BA9"/>
    <w:rsid w:val="000B5BCE"/>
    <w:rsid w:val="000B5BFB"/>
    <w:rsid w:val="000B7071"/>
    <w:rsid w:val="000B7368"/>
    <w:rsid w:val="000C0824"/>
    <w:rsid w:val="000C0B4F"/>
    <w:rsid w:val="000C0FA2"/>
    <w:rsid w:val="000C3DB4"/>
    <w:rsid w:val="000C4F2A"/>
    <w:rsid w:val="000D085F"/>
    <w:rsid w:val="000D0F26"/>
    <w:rsid w:val="000D1D4A"/>
    <w:rsid w:val="000D31F6"/>
    <w:rsid w:val="000D5821"/>
    <w:rsid w:val="000D65CB"/>
    <w:rsid w:val="000E2B75"/>
    <w:rsid w:val="000E339F"/>
    <w:rsid w:val="000E3634"/>
    <w:rsid w:val="000E4DCE"/>
    <w:rsid w:val="000E5174"/>
    <w:rsid w:val="000E713F"/>
    <w:rsid w:val="000F0FBD"/>
    <w:rsid w:val="000F145D"/>
    <w:rsid w:val="000F4A3F"/>
    <w:rsid w:val="000F666B"/>
    <w:rsid w:val="001029D3"/>
    <w:rsid w:val="00104361"/>
    <w:rsid w:val="00106539"/>
    <w:rsid w:val="001100BC"/>
    <w:rsid w:val="00110E23"/>
    <w:rsid w:val="00111BE4"/>
    <w:rsid w:val="00113375"/>
    <w:rsid w:val="00113659"/>
    <w:rsid w:val="0011367B"/>
    <w:rsid w:val="00117634"/>
    <w:rsid w:val="001176AF"/>
    <w:rsid w:val="001206F6"/>
    <w:rsid w:val="00120FB2"/>
    <w:rsid w:val="00123D6E"/>
    <w:rsid w:val="00125FE5"/>
    <w:rsid w:val="00127A91"/>
    <w:rsid w:val="0013728B"/>
    <w:rsid w:val="001431A6"/>
    <w:rsid w:val="00146853"/>
    <w:rsid w:val="00152138"/>
    <w:rsid w:val="00153CB5"/>
    <w:rsid w:val="00154581"/>
    <w:rsid w:val="00154FD8"/>
    <w:rsid w:val="00155063"/>
    <w:rsid w:val="00163012"/>
    <w:rsid w:val="00164108"/>
    <w:rsid w:val="00164CB3"/>
    <w:rsid w:val="00173693"/>
    <w:rsid w:val="00180D3D"/>
    <w:rsid w:val="00183027"/>
    <w:rsid w:val="001834CE"/>
    <w:rsid w:val="00185C73"/>
    <w:rsid w:val="00195D82"/>
    <w:rsid w:val="001A3998"/>
    <w:rsid w:val="001A3B0B"/>
    <w:rsid w:val="001B0512"/>
    <w:rsid w:val="001B14BF"/>
    <w:rsid w:val="001B1B36"/>
    <w:rsid w:val="001B2CDC"/>
    <w:rsid w:val="001B5DA8"/>
    <w:rsid w:val="001B6E21"/>
    <w:rsid w:val="001B717D"/>
    <w:rsid w:val="001B7D5E"/>
    <w:rsid w:val="001C0002"/>
    <w:rsid w:val="001C2558"/>
    <w:rsid w:val="001C6A02"/>
    <w:rsid w:val="001D2645"/>
    <w:rsid w:val="001D2DA1"/>
    <w:rsid w:val="001D453E"/>
    <w:rsid w:val="001D5B1E"/>
    <w:rsid w:val="001E1929"/>
    <w:rsid w:val="001E2289"/>
    <w:rsid w:val="001E2DAA"/>
    <w:rsid w:val="001E499D"/>
    <w:rsid w:val="001E5B3B"/>
    <w:rsid w:val="001E6715"/>
    <w:rsid w:val="001E714C"/>
    <w:rsid w:val="001E7935"/>
    <w:rsid w:val="001F145D"/>
    <w:rsid w:val="001F346D"/>
    <w:rsid w:val="0020010D"/>
    <w:rsid w:val="00202BCF"/>
    <w:rsid w:val="00204E2E"/>
    <w:rsid w:val="00205DD3"/>
    <w:rsid w:val="00206584"/>
    <w:rsid w:val="0020704A"/>
    <w:rsid w:val="002075AF"/>
    <w:rsid w:val="00211090"/>
    <w:rsid w:val="002214EC"/>
    <w:rsid w:val="00221B3A"/>
    <w:rsid w:val="0022337F"/>
    <w:rsid w:val="002348AB"/>
    <w:rsid w:val="0023507C"/>
    <w:rsid w:val="00237A36"/>
    <w:rsid w:val="00241DFD"/>
    <w:rsid w:val="00242043"/>
    <w:rsid w:val="00243698"/>
    <w:rsid w:val="002553C2"/>
    <w:rsid w:val="00255F86"/>
    <w:rsid w:val="00257ED4"/>
    <w:rsid w:val="002637E5"/>
    <w:rsid w:val="00270CA4"/>
    <w:rsid w:val="00271B90"/>
    <w:rsid w:val="002750A9"/>
    <w:rsid w:val="00281463"/>
    <w:rsid w:val="0028211D"/>
    <w:rsid w:val="00284FA1"/>
    <w:rsid w:val="002926C2"/>
    <w:rsid w:val="00293A16"/>
    <w:rsid w:val="00294B34"/>
    <w:rsid w:val="00296F99"/>
    <w:rsid w:val="002A260A"/>
    <w:rsid w:val="002A31B9"/>
    <w:rsid w:val="002A35BE"/>
    <w:rsid w:val="002A6CAF"/>
    <w:rsid w:val="002A7A33"/>
    <w:rsid w:val="002B0305"/>
    <w:rsid w:val="002B4CD9"/>
    <w:rsid w:val="002B5CF3"/>
    <w:rsid w:val="002B7824"/>
    <w:rsid w:val="002C4B6A"/>
    <w:rsid w:val="002C6F21"/>
    <w:rsid w:val="002C7A29"/>
    <w:rsid w:val="002D04F7"/>
    <w:rsid w:val="002D2402"/>
    <w:rsid w:val="002D3971"/>
    <w:rsid w:val="002D4080"/>
    <w:rsid w:val="002D6513"/>
    <w:rsid w:val="002E04F8"/>
    <w:rsid w:val="002F22C1"/>
    <w:rsid w:val="0030073F"/>
    <w:rsid w:val="0030077A"/>
    <w:rsid w:val="00301C85"/>
    <w:rsid w:val="00301E0C"/>
    <w:rsid w:val="00303061"/>
    <w:rsid w:val="00303491"/>
    <w:rsid w:val="00303616"/>
    <w:rsid w:val="00304B45"/>
    <w:rsid w:val="00304B51"/>
    <w:rsid w:val="00311072"/>
    <w:rsid w:val="00314366"/>
    <w:rsid w:val="00315B68"/>
    <w:rsid w:val="00317DE3"/>
    <w:rsid w:val="00317DFC"/>
    <w:rsid w:val="003203E1"/>
    <w:rsid w:val="003217DA"/>
    <w:rsid w:val="003219CA"/>
    <w:rsid w:val="00326298"/>
    <w:rsid w:val="0033765C"/>
    <w:rsid w:val="0034158A"/>
    <w:rsid w:val="003422DA"/>
    <w:rsid w:val="003448BE"/>
    <w:rsid w:val="003527A9"/>
    <w:rsid w:val="00353DA4"/>
    <w:rsid w:val="00356425"/>
    <w:rsid w:val="00365918"/>
    <w:rsid w:val="00366858"/>
    <w:rsid w:val="00372F28"/>
    <w:rsid w:val="00373BE3"/>
    <w:rsid w:val="0037430D"/>
    <w:rsid w:val="0037714C"/>
    <w:rsid w:val="003802C0"/>
    <w:rsid w:val="00382DB7"/>
    <w:rsid w:val="00386D26"/>
    <w:rsid w:val="0038788E"/>
    <w:rsid w:val="00390791"/>
    <w:rsid w:val="00391450"/>
    <w:rsid w:val="00391A61"/>
    <w:rsid w:val="00394995"/>
    <w:rsid w:val="0039577C"/>
    <w:rsid w:val="00395F62"/>
    <w:rsid w:val="003A2E8C"/>
    <w:rsid w:val="003A45DE"/>
    <w:rsid w:val="003B081E"/>
    <w:rsid w:val="003B2241"/>
    <w:rsid w:val="003B3A9F"/>
    <w:rsid w:val="003B41E0"/>
    <w:rsid w:val="003C0359"/>
    <w:rsid w:val="003C2E46"/>
    <w:rsid w:val="003C5E80"/>
    <w:rsid w:val="003C6B6E"/>
    <w:rsid w:val="003D0D26"/>
    <w:rsid w:val="003D16E5"/>
    <w:rsid w:val="003D3D55"/>
    <w:rsid w:val="003D7679"/>
    <w:rsid w:val="003E3161"/>
    <w:rsid w:val="003E403E"/>
    <w:rsid w:val="003E5C3E"/>
    <w:rsid w:val="003F0DBE"/>
    <w:rsid w:val="003F10DC"/>
    <w:rsid w:val="003F70F2"/>
    <w:rsid w:val="004012CF"/>
    <w:rsid w:val="004021DB"/>
    <w:rsid w:val="00404A11"/>
    <w:rsid w:val="00406629"/>
    <w:rsid w:val="0041010E"/>
    <w:rsid w:val="00410391"/>
    <w:rsid w:val="00413F0B"/>
    <w:rsid w:val="0041495C"/>
    <w:rsid w:val="004162E5"/>
    <w:rsid w:val="00417F5F"/>
    <w:rsid w:val="00421758"/>
    <w:rsid w:val="00422986"/>
    <w:rsid w:val="00423859"/>
    <w:rsid w:val="00424BE9"/>
    <w:rsid w:val="00427B50"/>
    <w:rsid w:val="00427D3E"/>
    <w:rsid w:val="00431A51"/>
    <w:rsid w:val="00434F80"/>
    <w:rsid w:val="004350C9"/>
    <w:rsid w:val="004418A7"/>
    <w:rsid w:val="00442D4C"/>
    <w:rsid w:val="00445A79"/>
    <w:rsid w:val="00445DD4"/>
    <w:rsid w:val="00447E74"/>
    <w:rsid w:val="004528CB"/>
    <w:rsid w:val="00454B45"/>
    <w:rsid w:val="00454E68"/>
    <w:rsid w:val="0045664A"/>
    <w:rsid w:val="00461581"/>
    <w:rsid w:val="0047044F"/>
    <w:rsid w:val="00472500"/>
    <w:rsid w:val="004770DA"/>
    <w:rsid w:val="00482282"/>
    <w:rsid w:val="00484D84"/>
    <w:rsid w:val="00485B12"/>
    <w:rsid w:val="004957DB"/>
    <w:rsid w:val="004A3F09"/>
    <w:rsid w:val="004A448E"/>
    <w:rsid w:val="004A449F"/>
    <w:rsid w:val="004A6359"/>
    <w:rsid w:val="004A6C89"/>
    <w:rsid w:val="004B4ADB"/>
    <w:rsid w:val="004B5BE7"/>
    <w:rsid w:val="004C4E01"/>
    <w:rsid w:val="004C60FF"/>
    <w:rsid w:val="004D19F6"/>
    <w:rsid w:val="004D5015"/>
    <w:rsid w:val="004D720D"/>
    <w:rsid w:val="004D7AC0"/>
    <w:rsid w:val="004E1A0D"/>
    <w:rsid w:val="004E256F"/>
    <w:rsid w:val="004F5DD3"/>
    <w:rsid w:val="0050031D"/>
    <w:rsid w:val="0050057D"/>
    <w:rsid w:val="005049AF"/>
    <w:rsid w:val="005051CC"/>
    <w:rsid w:val="00505D89"/>
    <w:rsid w:val="00512EA4"/>
    <w:rsid w:val="00512EDD"/>
    <w:rsid w:val="00513333"/>
    <w:rsid w:val="00520CA8"/>
    <w:rsid w:val="005229D9"/>
    <w:rsid w:val="005229F2"/>
    <w:rsid w:val="00523725"/>
    <w:rsid w:val="005239BF"/>
    <w:rsid w:val="00524D7F"/>
    <w:rsid w:val="00524DA5"/>
    <w:rsid w:val="00524F7F"/>
    <w:rsid w:val="005279BD"/>
    <w:rsid w:val="00535226"/>
    <w:rsid w:val="00540E3A"/>
    <w:rsid w:val="005425A9"/>
    <w:rsid w:val="00544167"/>
    <w:rsid w:val="00546E47"/>
    <w:rsid w:val="0055135C"/>
    <w:rsid w:val="0055438B"/>
    <w:rsid w:val="00556081"/>
    <w:rsid w:val="00561633"/>
    <w:rsid w:val="005734D2"/>
    <w:rsid w:val="005825EA"/>
    <w:rsid w:val="00582C4C"/>
    <w:rsid w:val="00582F26"/>
    <w:rsid w:val="00583454"/>
    <w:rsid w:val="005842AD"/>
    <w:rsid w:val="00590600"/>
    <w:rsid w:val="00594CF5"/>
    <w:rsid w:val="00594E6C"/>
    <w:rsid w:val="00597E41"/>
    <w:rsid w:val="005A2841"/>
    <w:rsid w:val="005A2F69"/>
    <w:rsid w:val="005A5D1A"/>
    <w:rsid w:val="005A639B"/>
    <w:rsid w:val="005C719E"/>
    <w:rsid w:val="005D0BDE"/>
    <w:rsid w:val="005F0048"/>
    <w:rsid w:val="005F37C2"/>
    <w:rsid w:val="005F63C9"/>
    <w:rsid w:val="005F6A05"/>
    <w:rsid w:val="0060024A"/>
    <w:rsid w:val="00600451"/>
    <w:rsid w:val="00603F7B"/>
    <w:rsid w:val="00606428"/>
    <w:rsid w:val="00610832"/>
    <w:rsid w:val="006113F5"/>
    <w:rsid w:val="0061162F"/>
    <w:rsid w:val="0061230E"/>
    <w:rsid w:val="0061492E"/>
    <w:rsid w:val="0061565E"/>
    <w:rsid w:val="006212D1"/>
    <w:rsid w:val="006218E6"/>
    <w:rsid w:val="0062245C"/>
    <w:rsid w:val="00623CBF"/>
    <w:rsid w:val="0062716C"/>
    <w:rsid w:val="0062738B"/>
    <w:rsid w:val="00627AD5"/>
    <w:rsid w:val="0063059A"/>
    <w:rsid w:val="00634A1B"/>
    <w:rsid w:val="00634B5B"/>
    <w:rsid w:val="0063643A"/>
    <w:rsid w:val="006373E6"/>
    <w:rsid w:val="0064149E"/>
    <w:rsid w:val="00646C00"/>
    <w:rsid w:val="00650436"/>
    <w:rsid w:val="00651535"/>
    <w:rsid w:val="00652AC1"/>
    <w:rsid w:val="00656DE7"/>
    <w:rsid w:val="00657ADA"/>
    <w:rsid w:val="00661C00"/>
    <w:rsid w:val="00664590"/>
    <w:rsid w:val="00674264"/>
    <w:rsid w:val="00676C38"/>
    <w:rsid w:val="006817D9"/>
    <w:rsid w:val="006836B9"/>
    <w:rsid w:val="00683B3A"/>
    <w:rsid w:val="0068578A"/>
    <w:rsid w:val="00686F2E"/>
    <w:rsid w:val="00687CD6"/>
    <w:rsid w:val="0069151E"/>
    <w:rsid w:val="00692DD0"/>
    <w:rsid w:val="0069386C"/>
    <w:rsid w:val="00693EB8"/>
    <w:rsid w:val="00696057"/>
    <w:rsid w:val="006A5F86"/>
    <w:rsid w:val="006A6680"/>
    <w:rsid w:val="006A761E"/>
    <w:rsid w:val="006B0E0D"/>
    <w:rsid w:val="006B2E55"/>
    <w:rsid w:val="006B47AF"/>
    <w:rsid w:val="006C3362"/>
    <w:rsid w:val="006C5C6A"/>
    <w:rsid w:val="006C5E60"/>
    <w:rsid w:val="006D4CCE"/>
    <w:rsid w:val="006D5369"/>
    <w:rsid w:val="006D67E0"/>
    <w:rsid w:val="006D7374"/>
    <w:rsid w:val="006E1ADC"/>
    <w:rsid w:val="006E3231"/>
    <w:rsid w:val="006E74F9"/>
    <w:rsid w:val="006F268A"/>
    <w:rsid w:val="006F58AF"/>
    <w:rsid w:val="006F6094"/>
    <w:rsid w:val="007006A5"/>
    <w:rsid w:val="007026B5"/>
    <w:rsid w:val="00705358"/>
    <w:rsid w:val="0070740F"/>
    <w:rsid w:val="00711EE5"/>
    <w:rsid w:val="007122FE"/>
    <w:rsid w:val="00712707"/>
    <w:rsid w:val="00724496"/>
    <w:rsid w:val="00727284"/>
    <w:rsid w:val="007325E3"/>
    <w:rsid w:val="007362D7"/>
    <w:rsid w:val="00736455"/>
    <w:rsid w:val="00737992"/>
    <w:rsid w:val="00743BF3"/>
    <w:rsid w:val="00745379"/>
    <w:rsid w:val="00750B48"/>
    <w:rsid w:val="00750FB1"/>
    <w:rsid w:val="0075711D"/>
    <w:rsid w:val="00757894"/>
    <w:rsid w:val="007578E9"/>
    <w:rsid w:val="0076070C"/>
    <w:rsid w:val="00760B5C"/>
    <w:rsid w:val="00762476"/>
    <w:rsid w:val="00765A62"/>
    <w:rsid w:val="00765F42"/>
    <w:rsid w:val="00766F62"/>
    <w:rsid w:val="00770354"/>
    <w:rsid w:val="007703EB"/>
    <w:rsid w:val="00771769"/>
    <w:rsid w:val="007725B9"/>
    <w:rsid w:val="0077429C"/>
    <w:rsid w:val="007768DB"/>
    <w:rsid w:val="00776A7F"/>
    <w:rsid w:val="00777AA8"/>
    <w:rsid w:val="00777B7D"/>
    <w:rsid w:val="0078227D"/>
    <w:rsid w:val="007839E4"/>
    <w:rsid w:val="00786CB4"/>
    <w:rsid w:val="00787BDA"/>
    <w:rsid w:val="0079198E"/>
    <w:rsid w:val="00792E4D"/>
    <w:rsid w:val="00794478"/>
    <w:rsid w:val="007A0BCD"/>
    <w:rsid w:val="007A0FC7"/>
    <w:rsid w:val="007A3689"/>
    <w:rsid w:val="007A4197"/>
    <w:rsid w:val="007B01DC"/>
    <w:rsid w:val="007B2AD3"/>
    <w:rsid w:val="007B3E6A"/>
    <w:rsid w:val="007B4EF4"/>
    <w:rsid w:val="007B71E6"/>
    <w:rsid w:val="007B748E"/>
    <w:rsid w:val="007C1F42"/>
    <w:rsid w:val="007C27B9"/>
    <w:rsid w:val="007C7761"/>
    <w:rsid w:val="007D34E5"/>
    <w:rsid w:val="007D3ABC"/>
    <w:rsid w:val="007D53EF"/>
    <w:rsid w:val="007D79FD"/>
    <w:rsid w:val="007E1030"/>
    <w:rsid w:val="007E7CF4"/>
    <w:rsid w:val="007E7D49"/>
    <w:rsid w:val="007F0E75"/>
    <w:rsid w:val="007F1580"/>
    <w:rsid w:val="008007D9"/>
    <w:rsid w:val="00801154"/>
    <w:rsid w:val="008026FF"/>
    <w:rsid w:val="00803F7F"/>
    <w:rsid w:val="00811000"/>
    <w:rsid w:val="008137C4"/>
    <w:rsid w:val="008140BB"/>
    <w:rsid w:val="00814B83"/>
    <w:rsid w:val="00815476"/>
    <w:rsid w:val="00817D90"/>
    <w:rsid w:val="00820115"/>
    <w:rsid w:val="0082167E"/>
    <w:rsid w:val="00823602"/>
    <w:rsid w:val="0082498E"/>
    <w:rsid w:val="0082621F"/>
    <w:rsid w:val="008316C0"/>
    <w:rsid w:val="00831782"/>
    <w:rsid w:val="00834A1C"/>
    <w:rsid w:val="0084260A"/>
    <w:rsid w:val="008445E3"/>
    <w:rsid w:val="008504B9"/>
    <w:rsid w:val="00850EE6"/>
    <w:rsid w:val="00863201"/>
    <w:rsid w:val="008710B6"/>
    <w:rsid w:val="00872276"/>
    <w:rsid w:val="00875248"/>
    <w:rsid w:val="008759F2"/>
    <w:rsid w:val="00875E48"/>
    <w:rsid w:val="00882FC2"/>
    <w:rsid w:val="00884901"/>
    <w:rsid w:val="00890690"/>
    <w:rsid w:val="00891AAF"/>
    <w:rsid w:val="008948E4"/>
    <w:rsid w:val="00894954"/>
    <w:rsid w:val="008A1F69"/>
    <w:rsid w:val="008A67B4"/>
    <w:rsid w:val="008B2322"/>
    <w:rsid w:val="008B2E50"/>
    <w:rsid w:val="008B3A0D"/>
    <w:rsid w:val="008B721E"/>
    <w:rsid w:val="008C1144"/>
    <w:rsid w:val="008C16B7"/>
    <w:rsid w:val="008C2B9B"/>
    <w:rsid w:val="008C4386"/>
    <w:rsid w:val="008C65DF"/>
    <w:rsid w:val="008D11FC"/>
    <w:rsid w:val="008D25E0"/>
    <w:rsid w:val="008D261C"/>
    <w:rsid w:val="008E0D11"/>
    <w:rsid w:val="008E1BE7"/>
    <w:rsid w:val="008E2AD4"/>
    <w:rsid w:val="008E2B41"/>
    <w:rsid w:val="008E66DA"/>
    <w:rsid w:val="008E7760"/>
    <w:rsid w:val="008F046B"/>
    <w:rsid w:val="008F07B5"/>
    <w:rsid w:val="008F2630"/>
    <w:rsid w:val="008F3572"/>
    <w:rsid w:val="00900C8C"/>
    <w:rsid w:val="0090213A"/>
    <w:rsid w:val="00905269"/>
    <w:rsid w:val="00911280"/>
    <w:rsid w:val="00913979"/>
    <w:rsid w:val="00916A4F"/>
    <w:rsid w:val="00921310"/>
    <w:rsid w:val="009219FB"/>
    <w:rsid w:val="00923F28"/>
    <w:rsid w:val="00926AD9"/>
    <w:rsid w:val="00926E48"/>
    <w:rsid w:val="009311EB"/>
    <w:rsid w:val="00933B2C"/>
    <w:rsid w:val="00937C8F"/>
    <w:rsid w:val="00944527"/>
    <w:rsid w:val="00951D1D"/>
    <w:rsid w:val="00962B9D"/>
    <w:rsid w:val="0096526B"/>
    <w:rsid w:val="009658E2"/>
    <w:rsid w:val="00967FA6"/>
    <w:rsid w:val="0097176E"/>
    <w:rsid w:val="00971997"/>
    <w:rsid w:val="00977758"/>
    <w:rsid w:val="00981A89"/>
    <w:rsid w:val="0098355F"/>
    <w:rsid w:val="00986943"/>
    <w:rsid w:val="009935DE"/>
    <w:rsid w:val="0099480C"/>
    <w:rsid w:val="00995F8A"/>
    <w:rsid w:val="0099697F"/>
    <w:rsid w:val="00997C5F"/>
    <w:rsid w:val="009A369A"/>
    <w:rsid w:val="009A5036"/>
    <w:rsid w:val="009B4205"/>
    <w:rsid w:val="009B4294"/>
    <w:rsid w:val="009B6923"/>
    <w:rsid w:val="009B7969"/>
    <w:rsid w:val="009C1410"/>
    <w:rsid w:val="009C2E5F"/>
    <w:rsid w:val="009C4D92"/>
    <w:rsid w:val="009C66DA"/>
    <w:rsid w:val="009D3848"/>
    <w:rsid w:val="009D3FCA"/>
    <w:rsid w:val="009D5834"/>
    <w:rsid w:val="009E0234"/>
    <w:rsid w:val="009E2C45"/>
    <w:rsid w:val="009E4DAD"/>
    <w:rsid w:val="009F03D9"/>
    <w:rsid w:val="009F0E26"/>
    <w:rsid w:val="009F14CE"/>
    <w:rsid w:val="009F39C8"/>
    <w:rsid w:val="009F4193"/>
    <w:rsid w:val="00A049E9"/>
    <w:rsid w:val="00A07DA1"/>
    <w:rsid w:val="00A11A27"/>
    <w:rsid w:val="00A21293"/>
    <w:rsid w:val="00A22D04"/>
    <w:rsid w:val="00A23C22"/>
    <w:rsid w:val="00A26315"/>
    <w:rsid w:val="00A26A4C"/>
    <w:rsid w:val="00A27A4F"/>
    <w:rsid w:val="00A31799"/>
    <w:rsid w:val="00A4475E"/>
    <w:rsid w:val="00A46378"/>
    <w:rsid w:val="00A5081E"/>
    <w:rsid w:val="00A50AFE"/>
    <w:rsid w:val="00A54CD3"/>
    <w:rsid w:val="00A56A12"/>
    <w:rsid w:val="00A573EA"/>
    <w:rsid w:val="00A601EC"/>
    <w:rsid w:val="00A60816"/>
    <w:rsid w:val="00A654D5"/>
    <w:rsid w:val="00A66DEB"/>
    <w:rsid w:val="00A700E9"/>
    <w:rsid w:val="00A70A21"/>
    <w:rsid w:val="00A72A7D"/>
    <w:rsid w:val="00A75060"/>
    <w:rsid w:val="00A77E97"/>
    <w:rsid w:val="00A80F79"/>
    <w:rsid w:val="00A80F96"/>
    <w:rsid w:val="00A813A2"/>
    <w:rsid w:val="00A82720"/>
    <w:rsid w:val="00A83E64"/>
    <w:rsid w:val="00A86D39"/>
    <w:rsid w:val="00A90583"/>
    <w:rsid w:val="00A90C0C"/>
    <w:rsid w:val="00A9458D"/>
    <w:rsid w:val="00A95A7D"/>
    <w:rsid w:val="00A96A06"/>
    <w:rsid w:val="00A97101"/>
    <w:rsid w:val="00AA1B8C"/>
    <w:rsid w:val="00AA71F2"/>
    <w:rsid w:val="00AB30DE"/>
    <w:rsid w:val="00AB3587"/>
    <w:rsid w:val="00AB5445"/>
    <w:rsid w:val="00AB5504"/>
    <w:rsid w:val="00AB55A3"/>
    <w:rsid w:val="00AB6EFE"/>
    <w:rsid w:val="00AC2B4B"/>
    <w:rsid w:val="00AC779E"/>
    <w:rsid w:val="00AC77CD"/>
    <w:rsid w:val="00AD35FF"/>
    <w:rsid w:val="00AD3AF7"/>
    <w:rsid w:val="00AD4475"/>
    <w:rsid w:val="00AD61C1"/>
    <w:rsid w:val="00AE000A"/>
    <w:rsid w:val="00AE1100"/>
    <w:rsid w:val="00AE43F8"/>
    <w:rsid w:val="00AE505A"/>
    <w:rsid w:val="00AE70A0"/>
    <w:rsid w:val="00AE77FD"/>
    <w:rsid w:val="00AF2BCD"/>
    <w:rsid w:val="00AF3E9F"/>
    <w:rsid w:val="00AF4F90"/>
    <w:rsid w:val="00B03858"/>
    <w:rsid w:val="00B064E3"/>
    <w:rsid w:val="00B075F8"/>
    <w:rsid w:val="00B12BAD"/>
    <w:rsid w:val="00B14F6E"/>
    <w:rsid w:val="00B1704C"/>
    <w:rsid w:val="00B2072C"/>
    <w:rsid w:val="00B22C7D"/>
    <w:rsid w:val="00B22FD9"/>
    <w:rsid w:val="00B26606"/>
    <w:rsid w:val="00B270D1"/>
    <w:rsid w:val="00B27701"/>
    <w:rsid w:val="00B30B9C"/>
    <w:rsid w:val="00B31EFA"/>
    <w:rsid w:val="00B320C9"/>
    <w:rsid w:val="00B3498D"/>
    <w:rsid w:val="00B3502E"/>
    <w:rsid w:val="00B35D75"/>
    <w:rsid w:val="00B37D8E"/>
    <w:rsid w:val="00B421DD"/>
    <w:rsid w:val="00B42FEA"/>
    <w:rsid w:val="00B52A34"/>
    <w:rsid w:val="00B552A5"/>
    <w:rsid w:val="00B60456"/>
    <w:rsid w:val="00B6057D"/>
    <w:rsid w:val="00B62530"/>
    <w:rsid w:val="00B63427"/>
    <w:rsid w:val="00B65DF1"/>
    <w:rsid w:val="00B666F1"/>
    <w:rsid w:val="00B67917"/>
    <w:rsid w:val="00B73EA0"/>
    <w:rsid w:val="00B76CA7"/>
    <w:rsid w:val="00B77BE6"/>
    <w:rsid w:val="00B81A3A"/>
    <w:rsid w:val="00B82503"/>
    <w:rsid w:val="00B85479"/>
    <w:rsid w:val="00B919AC"/>
    <w:rsid w:val="00B92403"/>
    <w:rsid w:val="00B952BE"/>
    <w:rsid w:val="00B96A27"/>
    <w:rsid w:val="00BA051F"/>
    <w:rsid w:val="00BA0BE3"/>
    <w:rsid w:val="00BA10D6"/>
    <w:rsid w:val="00BA1A25"/>
    <w:rsid w:val="00BA2273"/>
    <w:rsid w:val="00BB2B72"/>
    <w:rsid w:val="00BB6432"/>
    <w:rsid w:val="00BB7E3C"/>
    <w:rsid w:val="00BC62B0"/>
    <w:rsid w:val="00BC75EC"/>
    <w:rsid w:val="00BC7DA0"/>
    <w:rsid w:val="00BD36A0"/>
    <w:rsid w:val="00BD4D5B"/>
    <w:rsid w:val="00BD5020"/>
    <w:rsid w:val="00BD719B"/>
    <w:rsid w:val="00BE0534"/>
    <w:rsid w:val="00BE1CAA"/>
    <w:rsid w:val="00BE4349"/>
    <w:rsid w:val="00BE448F"/>
    <w:rsid w:val="00BE5748"/>
    <w:rsid w:val="00BE71F7"/>
    <w:rsid w:val="00BF000C"/>
    <w:rsid w:val="00BF27DE"/>
    <w:rsid w:val="00BF425D"/>
    <w:rsid w:val="00BF591F"/>
    <w:rsid w:val="00BF5B38"/>
    <w:rsid w:val="00C02904"/>
    <w:rsid w:val="00C03905"/>
    <w:rsid w:val="00C0701B"/>
    <w:rsid w:val="00C07CBF"/>
    <w:rsid w:val="00C07E80"/>
    <w:rsid w:val="00C1106C"/>
    <w:rsid w:val="00C13A93"/>
    <w:rsid w:val="00C156B4"/>
    <w:rsid w:val="00C167D5"/>
    <w:rsid w:val="00C2422C"/>
    <w:rsid w:val="00C2588E"/>
    <w:rsid w:val="00C25D05"/>
    <w:rsid w:val="00C26F25"/>
    <w:rsid w:val="00C27257"/>
    <w:rsid w:val="00C31B7F"/>
    <w:rsid w:val="00C33CC4"/>
    <w:rsid w:val="00C34591"/>
    <w:rsid w:val="00C356EC"/>
    <w:rsid w:val="00C35F04"/>
    <w:rsid w:val="00C36140"/>
    <w:rsid w:val="00C3676F"/>
    <w:rsid w:val="00C40570"/>
    <w:rsid w:val="00C452F5"/>
    <w:rsid w:val="00C453F4"/>
    <w:rsid w:val="00C45FBF"/>
    <w:rsid w:val="00C5327D"/>
    <w:rsid w:val="00C600BC"/>
    <w:rsid w:val="00C6360A"/>
    <w:rsid w:val="00C67608"/>
    <w:rsid w:val="00C67C8F"/>
    <w:rsid w:val="00C7217D"/>
    <w:rsid w:val="00C744C3"/>
    <w:rsid w:val="00C749C4"/>
    <w:rsid w:val="00C74AB5"/>
    <w:rsid w:val="00C807CE"/>
    <w:rsid w:val="00C80F10"/>
    <w:rsid w:val="00C832F1"/>
    <w:rsid w:val="00C832F8"/>
    <w:rsid w:val="00C85A19"/>
    <w:rsid w:val="00C87BA9"/>
    <w:rsid w:val="00C92B96"/>
    <w:rsid w:val="00C92EC2"/>
    <w:rsid w:val="00C93488"/>
    <w:rsid w:val="00C93C28"/>
    <w:rsid w:val="00C94B94"/>
    <w:rsid w:val="00CA0427"/>
    <w:rsid w:val="00CA0943"/>
    <w:rsid w:val="00CA2D28"/>
    <w:rsid w:val="00CB299B"/>
    <w:rsid w:val="00CB5A38"/>
    <w:rsid w:val="00CB5D5D"/>
    <w:rsid w:val="00CC0B68"/>
    <w:rsid w:val="00CC14CD"/>
    <w:rsid w:val="00CC1CCC"/>
    <w:rsid w:val="00CC24C9"/>
    <w:rsid w:val="00CC25D9"/>
    <w:rsid w:val="00CC406B"/>
    <w:rsid w:val="00CC44C5"/>
    <w:rsid w:val="00CC5838"/>
    <w:rsid w:val="00CC58F2"/>
    <w:rsid w:val="00CD14B7"/>
    <w:rsid w:val="00CD7654"/>
    <w:rsid w:val="00CE0334"/>
    <w:rsid w:val="00CE3D25"/>
    <w:rsid w:val="00CE5B34"/>
    <w:rsid w:val="00CE7423"/>
    <w:rsid w:val="00CF061F"/>
    <w:rsid w:val="00CF0F73"/>
    <w:rsid w:val="00CF1F91"/>
    <w:rsid w:val="00CF24E2"/>
    <w:rsid w:val="00CF5165"/>
    <w:rsid w:val="00CF75F1"/>
    <w:rsid w:val="00D0046B"/>
    <w:rsid w:val="00D00931"/>
    <w:rsid w:val="00D06ECE"/>
    <w:rsid w:val="00D07E2A"/>
    <w:rsid w:val="00D1109B"/>
    <w:rsid w:val="00D15EA0"/>
    <w:rsid w:val="00D1723C"/>
    <w:rsid w:val="00D20B97"/>
    <w:rsid w:val="00D219F5"/>
    <w:rsid w:val="00D261AA"/>
    <w:rsid w:val="00D26C78"/>
    <w:rsid w:val="00D26FF8"/>
    <w:rsid w:val="00D31D34"/>
    <w:rsid w:val="00D33F5D"/>
    <w:rsid w:val="00D36C51"/>
    <w:rsid w:val="00D44D02"/>
    <w:rsid w:val="00D468D8"/>
    <w:rsid w:val="00D47562"/>
    <w:rsid w:val="00D57370"/>
    <w:rsid w:val="00D62C42"/>
    <w:rsid w:val="00D64A3A"/>
    <w:rsid w:val="00D6580F"/>
    <w:rsid w:val="00D67705"/>
    <w:rsid w:val="00D70C7E"/>
    <w:rsid w:val="00D716DE"/>
    <w:rsid w:val="00D72596"/>
    <w:rsid w:val="00D73578"/>
    <w:rsid w:val="00D735ED"/>
    <w:rsid w:val="00D7408D"/>
    <w:rsid w:val="00D74BC2"/>
    <w:rsid w:val="00D80C22"/>
    <w:rsid w:val="00D83F57"/>
    <w:rsid w:val="00D876DF"/>
    <w:rsid w:val="00D87CD0"/>
    <w:rsid w:val="00D9071A"/>
    <w:rsid w:val="00D90BCB"/>
    <w:rsid w:val="00D91943"/>
    <w:rsid w:val="00D91EDB"/>
    <w:rsid w:val="00D97AF3"/>
    <w:rsid w:val="00DA0E59"/>
    <w:rsid w:val="00DA335A"/>
    <w:rsid w:val="00DA4794"/>
    <w:rsid w:val="00DA6C4E"/>
    <w:rsid w:val="00DB29F1"/>
    <w:rsid w:val="00DB2F82"/>
    <w:rsid w:val="00DB5C58"/>
    <w:rsid w:val="00DB72E2"/>
    <w:rsid w:val="00DC5722"/>
    <w:rsid w:val="00DC7643"/>
    <w:rsid w:val="00DD5618"/>
    <w:rsid w:val="00DD5E9E"/>
    <w:rsid w:val="00DE0EC4"/>
    <w:rsid w:val="00DE1A72"/>
    <w:rsid w:val="00DE24B9"/>
    <w:rsid w:val="00DE4064"/>
    <w:rsid w:val="00DE63DA"/>
    <w:rsid w:val="00DF2D7E"/>
    <w:rsid w:val="00DF318B"/>
    <w:rsid w:val="00DF65BB"/>
    <w:rsid w:val="00DF6D3A"/>
    <w:rsid w:val="00E00CB4"/>
    <w:rsid w:val="00E01BAC"/>
    <w:rsid w:val="00E04554"/>
    <w:rsid w:val="00E0503F"/>
    <w:rsid w:val="00E06E3A"/>
    <w:rsid w:val="00E06EC4"/>
    <w:rsid w:val="00E11E14"/>
    <w:rsid w:val="00E134A0"/>
    <w:rsid w:val="00E13E0E"/>
    <w:rsid w:val="00E14E27"/>
    <w:rsid w:val="00E220D6"/>
    <w:rsid w:val="00E24921"/>
    <w:rsid w:val="00E2668C"/>
    <w:rsid w:val="00E27C86"/>
    <w:rsid w:val="00E30A32"/>
    <w:rsid w:val="00E34A82"/>
    <w:rsid w:val="00E35139"/>
    <w:rsid w:val="00E354C0"/>
    <w:rsid w:val="00E5163B"/>
    <w:rsid w:val="00E51BEC"/>
    <w:rsid w:val="00E550A9"/>
    <w:rsid w:val="00E56199"/>
    <w:rsid w:val="00E576C2"/>
    <w:rsid w:val="00E611FC"/>
    <w:rsid w:val="00E6350C"/>
    <w:rsid w:val="00E64579"/>
    <w:rsid w:val="00E72332"/>
    <w:rsid w:val="00E726AE"/>
    <w:rsid w:val="00E72736"/>
    <w:rsid w:val="00E74F16"/>
    <w:rsid w:val="00E80C61"/>
    <w:rsid w:val="00E80CA6"/>
    <w:rsid w:val="00E82221"/>
    <w:rsid w:val="00E82EFC"/>
    <w:rsid w:val="00E83334"/>
    <w:rsid w:val="00E8462B"/>
    <w:rsid w:val="00E90F29"/>
    <w:rsid w:val="00E92024"/>
    <w:rsid w:val="00E933CE"/>
    <w:rsid w:val="00E94E9B"/>
    <w:rsid w:val="00E958FD"/>
    <w:rsid w:val="00EA2F09"/>
    <w:rsid w:val="00EA6559"/>
    <w:rsid w:val="00EB4357"/>
    <w:rsid w:val="00EB5932"/>
    <w:rsid w:val="00EC2B3A"/>
    <w:rsid w:val="00EC623A"/>
    <w:rsid w:val="00EC6328"/>
    <w:rsid w:val="00EC79FD"/>
    <w:rsid w:val="00ED1D51"/>
    <w:rsid w:val="00ED23EE"/>
    <w:rsid w:val="00ED561D"/>
    <w:rsid w:val="00ED5EDC"/>
    <w:rsid w:val="00ED68EB"/>
    <w:rsid w:val="00EE0352"/>
    <w:rsid w:val="00EE1370"/>
    <w:rsid w:val="00EE1FB8"/>
    <w:rsid w:val="00EE3B2E"/>
    <w:rsid w:val="00EF49E8"/>
    <w:rsid w:val="00EF6EE2"/>
    <w:rsid w:val="00F02FB9"/>
    <w:rsid w:val="00F0343E"/>
    <w:rsid w:val="00F11E20"/>
    <w:rsid w:val="00F11E9B"/>
    <w:rsid w:val="00F124C6"/>
    <w:rsid w:val="00F12D85"/>
    <w:rsid w:val="00F1428A"/>
    <w:rsid w:val="00F1554D"/>
    <w:rsid w:val="00F170B7"/>
    <w:rsid w:val="00F17136"/>
    <w:rsid w:val="00F20488"/>
    <w:rsid w:val="00F20B5C"/>
    <w:rsid w:val="00F20DDE"/>
    <w:rsid w:val="00F21381"/>
    <w:rsid w:val="00F23D16"/>
    <w:rsid w:val="00F32701"/>
    <w:rsid w:val="00F32B57"/>
    <w:rsid w:val="00F37811"/>
    <w:rsid w:val="00F414F1"/>
    <w:rsid w:val="00F422E7"/>
    <w:rsid w:val="00F43000"/>
    <w:rsid w:val="00F47748"/>
    <w:rsid w:val="00F54B0F"/>
    <w:rsid w:val="00F55C1A"/>
    <w:rsid w:val="00F570FC"/>
    <w:rsid w:val="00F57E57"/>
    <w:rsid w:val="00F60904"/>
    <w:rsid w:val="00F6285E"/>
    <w:rsid w:val="00F6689F"/>
    <w:rsid w:val="00F66CC8"/>
    <w:rsid w:val="00F66D46"/>
    <w:rsid w:val="00F6708D"/>
    <w:rsid w:val="00F70238"/>
    <w:rsid w:val="00F716EB"/>
    <w:rsid w:val="00F72958"/>
    <w:rsid w:val="00F75B39"/>
    <w:rsid w:val="00F808D4"/>
    <w:rsid w:val="00F81AD9"/>
    <w:rsid w:val="00F81C27"/>
    <w:rsid w:val="00F84CEE"/>
    <w:rsid w:val="00F84FFF"/>
    <w:rsid w:val="00F861D8"/>
    <w:rsid w:val="00F93BDA"/>
    <w:rsid w:val="00F95103"/>
    <w:rsid w:val="00F96C16"/>
    <w:rsid w:val="00FA0EA7"/>
    <w:rsid w:val="00FA12E3"/>
    <w:rsid w:val="00FA3261"/>
    <w:rsid w:val="00FA596A"/>
    <w:rsid w:val="00FA66A9"/>
    <w:rsid w:val="00FB6BB4"/>
    <w:rsid w:val="00FC6065"/>
    <w:rsid w:val="00FC64D1"/>
    <w:rsid w:val="00FD2D29"/>
    <w:rsid w:val="00FD32AE"/>
    <w:rsid w:val="00FD554C"/>
    <w:rsid w:val="00FD5F0A"/>
    <w:rsid w:val="00FD624A"/>
    <w:rsid w:val="00FE1977"/>
    <w:rsid w:val="00FE3169"/>
    <w:rsid w:val="00FE5064"/>
    <w:rsid w:val="00FE65D1"/>
    <w:rsid w:val="00FF30F2"/>
    <w:rsid w:val="00FF73B1"/>
    <w:rsid w:val="0A24271B"/>
    <w:rsid w:val="1A114985"/>
    <w:rsid w:val="2E6A7416"/>
    <w:rsid w:val="3E1D0AF8"/>
    <w:rsid w:val="4F7658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3778D"/>
  <w15:docId w15:val="{80301A9C-86CE-4223-9F76-28087251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uiPriority="65"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after="240"/>
      <w:ind w:left="720" w:firstLine="720"/>
      <w:jc w:val="both"/>
      <w:outlineLvl w:val="0"/>
    </w:pPr>
    <w:rPr>
      <w:rFonts w:ascii="Arial" w:hAnsi="Arial"/>
      <w:b/>
      <w:i/>
      <w:sz w:val="24"/>
      <w:u w:val="single"/>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left="567" w:right="678"/>
      <w:jc w:val="both"/>
      <w:outlineLvl w:val="2"/>
    </w:pPr>
    <w:rPr>
      <w:rFonts w:ascii="Arial" w:hAnsi="Arial"/>
      <w:sz w:val="24"/>
    </w:rPr>
  </w:style>
  <w:style w:type="paragraph" w:styleId="4">
    <w:name w:val="heading 4"/>
    <w:basedOn w:val="a"/>
    <w:next w:val="a"/>
    <w:qFormat/>
    <w:pPr>
      <w:keepNext/>
      <w:ind w:left="720" w:right="539" w:firstLine="720"/>
      <w:jc w:val="both"/>
      <w:outlineLvl w:val="3"/>
    </w:pPr>
    <w:rPr>
      <w:rFonts w:ascii="Arial" w:hAnsi="Arial"/>
      <w:b/>
      <w:i/>
      <w:sz w:val="24"/>
      <w:u w:val="single"/>
    </w:rPr>
  </w:style>
  <w:style w:type="paragraph" w:styleId="5">
    <w:name w:val="heading 5"/>
    <w:basedOn w:val="a"/>
    <w:next w:val="a"/>
    <w:qFormat/>
    <w:pPr>
      <w:keepNext/>
      <w:spacing w:before="3240" w:after="240"/>
      <w:jc w:val="center"/>
      <w:outlineLvl w:val="4"/>
    </w:pPr>
    <w:rPr>
      <w:rFonts w:ascii="Arial" w:hAnsi="Arial" w:cs="Arial"/>
      <w:b/>
      <w:bCs/>
      <w:iCs/>
      <w:caps/>
      <w:sz w:val="32"/>
    </w:rPr>
  </w:style>
  <w:style w:type="paragraph" w:styleId="6">
    <w:name w:val="heading 6"/>
    <w:basedOn w:val="a"/>
    <w:next w:val="a"/>
    <w:qFormat/>
    <w:pPr>
      <w:keepNext/>
      <w:spacing w:before="240"/>
      <w:ind w:right="680"/>
      <w:jc w:val="center"/>
      <w:outlineLvl w:val="5"/>
    </w:pPr>
    <w:rPr>
      <w:rFonts w:ascii="Arial" w:hAnsi="Arial"/>
      <w:b/>
      <w:caps/>
      <w:sz w:val="24"/>
      <w:u w:val="single"/>
    </w:rPr>
  </w:style>
  <w:style w:type="paragraph" w:styleId="7">
    <w:name w:val="heading 7"/>
    <w:basedOn w:val="a"/>
    <w:next w:val="a"/>
    <w:qFormat/>
    <w:pPr>
      <w:keepNext/>
      <w:ind w:right="678"/>
      <w:outlineLvl w:val="6"/>
    </w:pPr>
    <w:rPr>
      <w:rFonts w:ascii="Arial" w:hAnsi="Arial"/>
      <w:caps/>
      <w:sz w:val="24"/>
    </w:rPr>
  </w:style>
  <w:style w:type="paragraph" w:styleId="8">
    <w:name w:val="heading 8"/>
    <w:basedOn w:val="a"/>
    <w:next w:val="a"/>
    <w:qFormat/>
    <w:pPr>
      <w:keepNext/>
      <w:jc w:val="both"/>
      <w:outlineLvl w:val="7"/>
    </w:pPr>
    <w:rPr>
      <w:rFonts w:ascii="Arial" w:hAnsi="Arial"/>
      <w:cap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basedOn w:val="a0"/>
    <w:qFormat/>
    <w:rPr>
      <w:color w:val="0000FF"/>
      <w:u w:val="single"/>
    </w:rPr>
  </w:style>
  <w:style w:type="character" w:styleId="a5">
    <w:name w:val="page number"/>
    <w:basedOn w:val="a0"/>
    <w:qFormat/>
  </w:style>
  <w:style w:type="paragraph" w:styleId="a6">
    <w:name w:val="Balloon Text"/>
    <w:basedOn w:val="a"/>
    <w:semiHidden/>
    <w:qFormat/>
    <w:rPr>
      <w:rFonts w:ascii="Tahoma" w:hAnsi="Tahoma" w:cs="Tahoma"/>
      <w:sz w:val="16"/>
      <w:szCs w:val="16"/>
    </w:rPr>
  </w:style>
  <w:style w:type="paragraph" w:styleId="20">
    <w:name w:val="Body Text 2"/>
    <w:basedOn w:val="a"/>
    <w:qFormat/>
    <w:pPr>
      <w:ind w:right="539"/>
      <w:jc w:val="both"/>
    </w:pPr>
    <w:rPr>
      <w:rFonts w:ascii="Arial" w:hAnsi="Arial"/>
      <w:sz w:val="24"/>
    </w:rPr>
  </w:style>
  <w:style w:type="paragraph" w:styleId="a7">
    <w:name w:val="caption"/>
    <w:basedOn w:val="a"/>
    <w:next w:val="a"/>
    <w:qFormat/>
    <w:pPr>
      <w:spacing w:before="120" w:after="120"/>
      <w:jc w:val="center"/>
    </w:pPr>
    <w:rPr>
      <w:rFonts w:ascii="Arial" w:hAnsi="Arial"/>
      <w:b/>
      <w:spacing w:val="40"/>
      <w:sz w:val="36"/>
    </w:rPr>
  </w:style>
  <w:style w:type="paragraph" w:styleId="a8">
    <w:name w:val="header"/>
    <w:basedOn w:val="a"/>
    <w:link w:val="a9"/>
    <w:qFormat/>
    <w:pPr>
      <w:tabs>
        <w:tab w:val="center" w:pos="4153"/>
        <w:tab w:val="right" w:pos="8306"/>
      </w:tabs>
    </w:pPr>
  </w:style>
  <w:style w:type="paragraph" w:styleId="aa">
    <w:name w:val="Body Text"/>
    <w:basedOn w:val="a"/>
    <w:qFormat/>
    <w:pPr>
      <w:spacing w:before="600" w:after="120"/>
      <w:jc w:val="center"/>
    </w:pPr>
    <w:rPr>
      <w:rFonts w:ascii="Arial" w:hAnsi="Arial"/>
      <w:b/>
      <w:sz w:val="44"/>
    </w:rPr>
  </w:style>
  <w:style w:type="paragraph" w:styleId="ab">
    <w:name w:val="Body Text Indent"/>
    <w:basedOn w:val="a"/>
    <w:qFormat/>
    <w:pPr>
      <w:spacing w:line="360" w:lineRule="auto"/>
      <w:ind w:firstLine="708"/>
      <w:jc w:val="both"/>
    </w:pPr>
    <w:rPr>
      <w:rFonts w:ascii="Arial" w:hAnsi="Arial"/>
      <w:sz w:val="24"/>
      <w:szCs w:val="24"/>
    </w:rPr>
  </w:style>
  <w:style w:type="paragraph" w:styleId="ac">
    <w:name w:val="footer"/>
    <w:basedOn w:val="a"/>
    <w:qFormat/>
    <w:pPr>
      <w:tabs>
        <w:tab w:val="center" w:pos="4153"/>
        <w:tab w:val="right" w:pos="8306"/>
      </w:tabs>
    </w:pPr>
  </w:style>
  <w:style w:type="paragraph" w:styleId="ad">
    <w:name w:val="Normal (Web)"/>
    <w:basedOn w:val="a"/>
    <w:uiPriority w:val="99"/>
    <w:unhideWhenUsed/>
    <w:qFormat/>
    <w:pPr>
      <w:spacing w:before="100" w:beforeAutospacing="1" w:after="100" w:afterAutospacing="1"/>
    </w:pPr>
    <w:rPr>
      <w:sz w:val="24"/>
      <w:szCs w:val="24"/>
    </w:rPr>
  </w:style>
  <w:style w:type="paragraph" w:styleId="21">
    <w:name w:val="Body Text Indent 2"/>
    <w:basedOn w:val="a"/>
    <w:qFormat/>
    <w:pPr>
      <w:ind w:left="-113"/>
    </w:pPr>
    <w:rPr>
      <w:rFonts w:ascii="Arial" w:hAnsi="Arial"/>
      <w:sz w:val="24"/>
    </w:rPr>
  </w:style>
  <w:style w:type="paragraph" w:styleId="ae">
    <w:name w:val="Block Text"/>
    <w:basedOn w:val="a"/>
    <w:qFormat/>
    <w:pPr>
      <w:ind w:left="1440" w:right="539" w:hanging="720"/>
      <w:jc w:val="both"/>
    </w:pPr>
    <w:rPr>
      <w:rFonts w:ascii="Arial" w:hAnsi="Arial"/>
      <w:sz w:val="24"/>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a"/>
    <w:qFormat/>
    <w:pPr>
      <w:spacing w:before="100" w:beforeAutospacing="1" w:after="100" w:afterAutospacing="1"/>
    </w:pPr>
    <w:rPr>
      <w:rFonts w:ascii="Arial" w:hAnsi="Arial" w:cs="Arial"/>
      <w:sz w:val="16"/>
      <w:szCs w:val="16"/>
    </w:rPr>
  </w:style>
  <w:style w:type="paragraph" w:customStyle="1" w:styleId="style32">
    <w:name w:val="style32"/>
    <w:basedOn w:val="a"/>
    <w:qFormat/>
    <w:pPr>
      <w:spacing w:before="100" w:beforeAutospacing="1" w:after="100" w:afterAutospacing="1"/>
    </w:pPr>
    <w:rPr>
      <w:rFonts w:ascii="Arial" w:hAnsi="Arial" w:cs="Arial"/>
      <w:b/>
      <w:bCs/>
      <w:color w:val="0000FF"/>
      <w:sz w:val="16"/>
      <w:szCs w:val="16"/>
    </w:rPr>
  </w:style>
  <w:style w:type="paragraph" w:customStyle="1" w:styleId="style37">
    <w:name w:val="style37"/>
    <w:basedOn w:val="a"/>
    <w:qFormat/>
    <w:pPr>
      <w:spacing w:before="100" w:beforeAutospacing="1" w:after="100" w:afterAutospacing="1"/>
    </w:pPr>
    <w:rPr>
      <w:rFonts w:ascii="Arial" w:hAnsi="Arial" w:cs="Arial"/>
      <w:b/>
      <w:bCs/>
      <w:sz w:val="16"/>
      <w:szCs w:val="16"/>
    </w:rPr>
  </w:style>
  <w:style w:type="character" w:customStyle="1" w:styleId="style201">
    <w:name w:val="style201"/>
    <w:qFormat/>
    <w:rPr>
      <w:sz w:val="25"/>
      <w:szCs w:val="25"/>
    </w:rPr>
  </w:style>
  <w:style w:type="character" w:customStyle="1" w:styleId="style361">
    <w:name w:val="style361"/>
    <w:qFormat/>
    <w:rPr>
      <w:color w:val="0000FF"/>
    </w:rPr>
  </w:style>
  <w:style w:type="paragraph" w:customStyle="1" w:styleId="1-21">
    <w:name w:val="Средняя сетка 1 - Акцент 21"/>
    <w:basedOn w:val="a"/>
    <w:uiPriority w:val="34"/>
    <w:qFormat/>
    <w:pPr>
      <w:spacing w:after="200" w:line="276" w:lineRule="auto"/>
      <w:ind w:left="720"/>
      <w:contextualSpacing/>
    </w:pPr>
    <w:rPr>
      <w:rFonts w:ascii="Calibri" w:eastAsia="Calibri" w:hAnsi="Calibri"/>
      <w:sz w:val="22"/>
      <w:szCs w:val="22"/>
      <w:lang w:eastAsia="en-US"/>
    </w:rPr>
  </w:style>
  <w:style w:type="character" w:customStyle="1" w:styleId="b-mail-personname">
    <w:name w:val="b-mail-person__name"/>
    <w:qFormat/>
  </w:style>
  <w:style w:type="character" w:customStyle="1" w:styleId="a9">
    <w:name w:val="Верхний колонтитул Знак"/>
    <w:link w:val="a8"/>
    <w:qFormat/>
  </w:style>
  <w:style w:type="character" w:customStyle="1" w:styleId="af0">
    <w:name w:val="Основной текст_"/>
    <w:link w:val="70"/>
    <w:qFormat/>
    <w:rPr>
      <w:rFonts w:ascii="Arial" w:eastAsia="Arial" w:hAnsi="Arial" w:cs="Arial"/>
      <w:shd w:val="clear" w:color="auto" w:fill="FFFFFF"/>
    </w:rPr>
  </w:style>
  <w:style w:type="paragraph" w:customStyle="1" w:styleId="70">
    <w:name w:val="Основной текст7"/>
    <w:basedOn w:val="a"/>
    <w:link w:val="af0"/>
    <w:qFormat/>
    <w:pPr>
      <w:widowControl w:val="0"/>
      <w:shd w:val="clear" w:color="auto" w:fill="FFFFFF"/>
      <w:spacing w:before="300" w:after="180" w:line="274" w:lineRule="exact"/>
      <w:jc w:val="both"/>
    </w:pPr>
    <w:rPr>
      <w:rFonts w:ascii="Arial" w:eastAsia="Arial" w:hAnsi="Arial" w:cs="Arial"/>
    </w:rPr>
  </w:style>
  <w:style w:type="paragraph" w:styleId="af1">
    <w:name w:val="Intense Quote"/>
    <w:basedOn w:val="a"/>
    <w:next w:val="a"/>
    <w:link w:val="af2"/>
    <w:uiPriority w:val="65"/>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65"/>
    <w:qFormat/>
    <w:rPr>
      <w:i/>
      <w:iCs/>
      <w:color w:val="4472C4" w:themeColor="accent1"/>
    </w:rPr>
  </w:style>
  <w:style w:type="paragraph" w:styleId="af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50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bbak@mail.ru" TargetMode="External"/><Relationship Id="rId13" Type="http://schemas.openxmlformats.org/officeDocument/2006/relationships/hyperlink" Target="http://fbbr.org/2018/1615"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bbak@mail.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bbak@mail.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bbak@mail.ru" TargetMode="External"/><Relationship Id="rId5" Type="http://schemas.openxmlformats.org/officeDocument/2006/relationships/footnotes" Target="footnotes.xml"/><Relationship Id="rId15" Type="http://schemas.openxmlformats.org/officeDocument/2006/relationships/hyperlink" Target="mailto:info@fbbr.org" TargetMode="External"/><Relationship Id="rId10" Type="http://schemas.openxmlformats.org/officeDocument/2006/relationships/hyperlink" Target="https://fbbr.onl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urse.rusada.ru/" TargetMode="External"/><Relationship Id="rId14" Type="http://schemas.openxmlformats.org/officeDocument/2006/relationships/hyperlink" Target="http://www.fbb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3926</TotalTime>
  <Pages>1</Pages>
  <Words>2474</Words>
  <Characters>14103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Положение о Чемпионате России - 99</vt:lpstr>
    </vt:vector>
  </TitlesOfParts>
  <Company>Атлетический клуб "ГЕРКУЛЕС"</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Чемпионате России - 99</dc:title>
  <dc:creator>Denis Kapustin</dc:creator>
  <cp:lastModifiedBy>Артём</cp:lastModifiedBy>
  <cp:revision>35</cp:revision>
  <cp:lastPrinted>2008-03-12T06:37:00Z</cp:lastPrinted>
  <dcterms:created xsi:type="dcterms:W3CDTF">2026-01-24T22:21:00Z</dcterms:created>
  <dcterms:modified xsi:type="dcterms:W3CDTF">2026-01-28T19:31:00Z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1721D2C27EA248CEAD44870502FA8C7C_12</vt:lpwstr>
  </property>
</Properties>
</file>