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AA044" w14:textId="77777777" w:rsidR="00BD170C" w:rsidRPr="006A3611" w:rsidRDefault="00BD170C">
      <w:pPr>
        <w:jc w:val="both"/>
        <w:rPr>
          <w:b/>
          <w:bCs/>
        </w:rPr>
      </w:pPr>
    </w:p>
    <w:p w14:paraId="219341B2" w14:textId="77777777" w:rsidR="00BD170C" w:rsidRDefault="00BD170C">
      <w:pPr>
        <w:jc w:val="both"/>
        <w:rPr>
          <w:b/>
          <w:bCs/>
          <w:lang w:val="en-US"/>
        </w:rPr>
      </w:pPr>
    </w:p>
    <w:p w14:paraId="294C2035" w14:textId="77777777" w:rsidR="00BD170C" w:rsidRDefault="00BD170C" w:rsidP="00411E57">
      <w:pPr>
        <w:ind w:firstLine="708"/>
        <w:jc w:val="both"/>
        <w:rPr>
          <w:b/>
          <w:bCs/>
        </w:rPr>
      </w:pPr>
      <w:r>
        <w:rPr>
          <w:b/>
          <w:bCs/>
        </w:rPr>
        <w:t xml:space="preserve">«Утверждаю»                                                                     </w:t>
      </w:r>
      <w:r>
        <w:rPr>
          <w:b/>
          <w:bCs/>
        </w:rPr>
        <w:tab/>
      </w:r>
      <w:r>
        <w:rPr>
          <w:b/>
          <w:bCs/>
        </w:rPr>
        <w:tab/>
        <w:t>«Утверждаю»</w:t>
      </w:r>
    </w:p>
    <w:p w14:paraId="687C6339" w14:textId="77777777" w:rsidR="00BD170C" w:rsidRDefault="001E7376">
      <w:pPr>
        <w:jc w:val="both"/>
        <w:rPr>
          <w:b/>
          <w:bCs/>
        </w:rPr>
      </w:pPr>
      <w:r>
        <w:rPr>
          <w:b/>
          <w:bCs/>
        </w:rPr>
        <w:t>Президент ЯРФСОО «ЯОФБ»</w:t>
      </w:r>
      <w:r w:rsidR="00B145B7">
        <w:rPr>
          <w:b/>
          <w:bCs/>
        </w:rPr>
        <w:tab/>
      </w:r>
      <w:r w:rsidR="00B145B7">
        <w:rPr>
          <w:b/>
          <w:bCs/>
        </w:rPr>
        <w:tab/>
        <w:t xml:space="preserve">                   </w:t>
      </w:r>
      <w:r w:rsidR="00B145B7">
        <w:rPr>
          <w:b/>
          <w:bCs/>
        </w:rPr>
        <w:tab/>
      </w:r>
      <w:r>
        <w:rPr>
          <w:b/>
          <w:bCs/>
        </w:rPr>
        <w:t xml:space="preserve">           </w:t>
      </w:r>
      <w:r w:rsidR="00BD170C">
        <w:rPr>
          <w:b/>
          <w:bCs/>
        </w:rPr>
        <w:t xml:space="preserve">Президент </w:t>
      </w:r>
      <w:r>
        <w:rPr>
          <w:b/>
          <w:sz w:val="22"/>
          <w:szCs w:val="22"/>
        </w:rPr>
        <w:t>ИВОСОО «ФББ»</w:t>
      </w:r>
    </w:p>
    <w:p w14:paraId="06F776F9" w14:textId="77777777" w:rsidR="00B145B7" w:rsidRDefault="00B145B7">
      <w:pPr>
        <w:jc w:val="both"/>
        <w:rPr>
          <w:b/>
          <w:bCs/>
        </w:rPr>
      </w:pPr>
    </w:p>
    <w:p w14:paraId="5E9BEC32" w14:textId="77777777" w:rsidR="001E7376" w:rsidRDefault="001E7376">
      <w:pPr>
        <w:jc w:val="both"/>
        <w:rPr>
          <w:b/>
          <w:bCs/>
        </w:rPr>
      </w:pPr>
    </w:p>
    <w:p w14:paraId="1EC12DC8" w14:textId="77777777" w:rsidR="00BD170C" w:rsidRDefault="00BD170C">
      <w:pPr>
        <w:jc w:val="both"/>
        <w:rPr>
          <w:b/>
          <w:bCs/>
        </w:rPr>
      </w:pPr>
      <w:r>
        <w:rPr>
          <w:b/>
          <w:bCs/>
        </w:rPr>
        <w:t xml:space="preserve">__________________ </w:t>
      </w:r>
      <w:r w:rsidR="001E7376">
        <w:rPr>
          <w:b/>
          <w:bCs/>
        </w:rPr>
        <w:t>Борисов А. Ю.</w:t>
      </w:r>
      <w:r>
        <w:rPr>
          <w:b/>
          <w:bCs/>
        </w:rPr>
        <w:t xml:space="preserve">                       </w:t>
      </w:r>
      <w:r>
        <w:rPr>
          <w:b/>
          <w:bCs/>
        </w:rPr>
        <w:tab/>
      </w:r>
      <w:r>
        <w:rPr>
          <w:b/>
          <w:bCs/>
        </w:rPr>
        <w:tab/>
        <w:t>__________________ Куфтырев Б.Б.</w:t>
      </w:r>
    </w:p>
    <w:p w14:paraId="74060F8B" w14:textId="77777777" w:rsidR="00BD170C" w:rsidRDefault="00BD170C">
      <w:pPr>
        <w:ind w:left="360"/>
        <w:jc w:val="both"/>
        <w:rPr>
          <w:b/>
          <w:bCs/>
        </w:rPr>
      </w:pPr>
    </w:p>
    <w:p w14:paraId="278F490D" w14:textId="77777777" w:rsidR="00BD170C" w:rsidRDefault="004B5915" w:rsidP="005A0E69">
      <w:pPr>
        <w:jc w:val="both"/>
        <w:rPr>
          <w:b/>
          <w:bCs/>
        </w:rPr>
      </w:pPr>
      <w:r>
        <w:rPr>
          <w:b/>
          <w:bCs/>
        </w:rPr>
        <w:t>2</w:t>
      </w:r>
      <w:r w:rsidR="001E7376">
        <w:rPr>
          <w:b/>
          <w:bCs/>
        </w:rPr>
        <w:t>7</w:t>
      </w:r>
      <w:r>
        <w:rPr>
          <w:b/>
          <w:bCs/>
        </w:rPr>
        <w:t xml:space="preserve"> февраля</w:t>
      </w:r>
      <w:r w:rsidR="00BD170C">
        <w:rPr>
          <w:b/>
          <w:bCs/>
        </w:rPr>
        <w:t xml:space="preserve"> 20</w:t>
      </w:r>
      <w:r>
        <w:rPr>
          <w:b/>
          <w:bCs/>
        </w:rPr>
        <w:t>23</w:t>
      </w:r>
      <w:r w:rsidR="00BD170C">
        <w:rPr>
          <w:b/>
          <w:bCs/>
        </w:rPr>
        <w:t xml:space="preserve"> года</w:t>
      </w:r>
      <w:r w:rsidR="00BD170C">
        <w:rPr>
          <w:b/>
          <w:bCs/>
        </w:rPr>
        <w:tab/>
      </w:r>
      <w:r w:rsidR="00BD170C">
        <w:rPr>
          <w:b/>
          <w:bCs/>
        </w:rPr>
        <w:tab/>
        <w:t xml:space="preserve">                               </w:t>
      </w:r>
      <w:r w:rsidR="00BD170C">
        <w:rPr>
          <w:b/>
          <w:bCs/>
        </w:rPr>
        <w:tab/>
      </w:r>
      <w:r w:rsidR="00BD170C">
        <w:rPr>
          <w:b/>
          <w:bCs/>
        </w:rPr>
        <w:tab/>
      </w:r>
      <w:r w:rsidR="00152B93">
        <w:rPr>
          <w:b/>
          <w:bCs/>
        </w:rPr>
        <w:t xml:space="preserve">           </w:t>
      </w:r>
      <w:r>
        <w:rPr>
          <w:b/>
          <w:bCs/>
        </w:rPr>
        <w:t>27</w:t>
      </w:r>
      <w:r w:rsidR="00BD170C">
        <w:rPr>
          <w:b/>
          <w:bCs/>
        </w:rPr>
        <w:t xml:space="preserve"> </w:t>
      </w:r>
      <w:r>
        <w:rPr>
          <w:b/>
          <w:bCs/>
        </w:rPr>
        <w:t>февраля</w:t>
      </w:r>
      <w:r w:rsidR="00BD170C">
        <w:rPr>
          <w:b/>
          <w:bCs/>
        </w:rPr>
        <w:t xml:space="preserve"> 20</w:t>
      </w:r>
      <w:r>
        <w:rPr>
          <w:b/>
          <w:bCs/>
        </w:rPr>
        <w:t>23</w:t>
      </w:r>
      <w:r w:rsidR="00BD170C">
        <w:rPr>
          <w:b/>
          <w:bCs/>
        </w:rPr>
        <w:t xml:space="preserve"> года</w:t>
      </w:r>
    </w:p>
    <w:p w14:paraId="3EF22D72" w14:textId="77777777" w:rsidR="00BD170C" w:rsidRDefault="00BD170C">
      <w:pPr>
        <w:jc w:val="both"/>
        <w:rPr>
          <w:b/>
          <w:bCs/>
        </w:rPr>
      </w:pPr>
    </w:p>
    <w:p w14:paraId="6BC65151" w14:textId="77777777" w:rsidR="00BD170C" w:rsidRDefault="00BD170C">
      <w:pPr>
        <w:ind w:left="360"/>
        <w:jc w:val="both"/>
        <w:rPr>
          <w:b/>
          <w:bCs/>
        </w:rPr>
      </w:pPr>
    </w:p>
    <w:p w14:paraId="322A87A3" w14:textId="77777777" w:rsidR="00BD170C" w:rsidRDefault="00BD170C">
      <w:pPr>
        <w:ind w:left="360"/>
        <w:jc w:val="both"/>
        <w:rPr>
          <w:b/>
          <w:bCs/>
        </w:rPr>
      </w:pPr>
    </w:p>
    <w:p w14:paraId="24A251C2" w14:textId="77777777" w:rsidR="00BD170C" w:rsidRDefault="00BD170C">
      <w:pPr>
        <w:ind w:left="360"/>
        <w:jc w:val="both"/>
        <w:rPr>
          <w:b/>
          <w:bCs/>
        </w:rPr>
      </w:pPr>
    </w:p>
    <w:p w14:paraId="02273547" w14:textId="77777777" w:rsidR="00BD170C" w:rsidRDefault="00BD170C">
      <w:pPr>
        <w:ind w:left="360"/>
        <w:jc w:val="both"/>
        <w:rPr>
          <w:b/>
          <w:bCs/>
        </w:rPr>
      </w:pPr>
    </w:p>
    <w:p w14:paraId="3533A84E" w14:textId="77777777" w:rsidR="00BD170C" w:rsidRDefault="00BD170C">
      <w:pPr>
        <w:ind w:left="360"/>
        <w:jc w:val="both"/>
        <w:rPr>
          <w:b/>
          <w:bCs/>
        </w:rPr>
      </w:pPr>
    </w:p>
    <w:p w14:paraId="19CC8511" w14:textId="77777777" w:rsidR="00BD170C" w:rsidRDefault="00BD170C" w:rsidP="007B2E43">
      <w:pPr>
        <w:ind w:left="360"/>
        <w:jc w:val="center"/>
      </w:pPr>
    </w:p>
    <w:p w14:paraId="5619A7A7" w14:textId="77777777" w:rsidR="00BD170C" w:rsidRDefault="00BD170C" w:rsidP="007B2E43">
      <w:pPr>
        <w:jc w:val="both"/>
      </w:pPr>
    </w:p>
    <w:p w14:paraId="3141A0A3" w14:textId="77777777" w:rsidR="00BD170C" w:rsidRDefault="00501B13" w:rsidP="007B2E43">
      <w:pPr>
        <w:ind w:left="360"/>
        <w:jc w:val="center"/>
      </w:pPr>
      <w:r>
        <w:rPr>
          <w:noProof/>
        </w:rPr>
        <w:drawing>
          <wp:inline distT="0" distB="0" distL="0" distR="0" wp14:anchorId="57853CC7" wp14:editId="2D79798F">
            <wp:extent cx="2734945" cy="1621790"/>
            <wp:effectExtent l="0" t="0" r="825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945" cy="1621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BC676E" w14:textId="77777777" w:rsidR="00BD170C" w:rsidRDefault="00BD170C">
      <w:pPr>
        <w:ind w:left="360"/>
        <w:jc w:val="both"/>
      </w:pPr>
    </w:p>
    <w:p w14:paraId="7FD8B51C" w14:textId="77777777" w:rsidR="00BD170C" w:rsidRDefault="00BD170C" w:rsidP="007B2E43">
      <w:pPr>
        <w:ind w:left="360"/>
        <w:jc w:val="center"/>
      </w:pPr>
    </w:p>
    <w:p w14:paraId="37A8DE52" w14:textId="77777777" w:rsidR="00BD170C" w:rsidRDefault="00BD170C">
      <w:pPr>
        <w:ind w:left="360"/>
        <w:jc w:val="both"/>
      </w:pPr>
    </w:p>
    <w:p w14:paraId="6465C009" w14:textId="77777777" w:rsidR="00BD170C" w:rsidRDefault="00BD170C">
      <w:pPr>
        <w:ind w:left="360"/>
        <w:jc w:val="both"/>
      </w:pPr>
    </w:p>
    <w:p w14:paraId="2E8507B7" w14:textId="77777777" w:rsidR="00BD170C" w:rsidRDefault="00BD170C">
      <w:pPr>
        <w:ind w:left="360"/>
        <w:jc w:val="both"/>
      </w:pPr>
    </w:p>
    <w:p w14:paraId="4085C748" w14:textId="77777777" w:rsidR="00BD170C" w:rsidRDefault="00BD170C" w:rsidP="003E5A76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П О Л О Ж Е Н И Е</w:t>
      </w:r>
    </w:p>
    <w:p w14:paraId="673AD9CA" w14:textId="77777777" w:rsidR="004B5915" w:rsidRDefault="00BD170C" w:rsidP="004B5915">
      <w:pPr>
        <w:pStyle w:val="1"/>
      </w:pPr>
      <w:r>
        <w:t xml:space="preserve">о Открытом Кубке Ивановской </w:t>
      </w:r>
      <w:r w:rsidR="004B5915">
        <w:t>области</w:t>
      </w:r>
    </w:p>
    <w:p w14:paraId="57C202E8" w14:textId="77777777" w:rsidR="00BD170C" w:rsidRPr="00D81483" w:rsidRDefault="00BD170C" w:rsidP="004B5915">
      <w:pPr>
        <w:pStyle w:val="1"/>
      </w:pPr>
      <w:r>
        <w:t>по бодибилдингу и фитнесу.</w:t>
      </w:r>
    </w:p>
    <w:p w14:paraId="48F66708" w14:textId="77777777" w:rsidR="00BD170C" w:rsidRDefault="00BD170C" w:rsidP="002710C0">
      <w:pPr>
        <w:jc w:val="center"/>
        <w:rPr>
          <w:b/>
          <w:sz w:val="36"/>
          <w:szCs w:val="36"/>
        </w:rPr>
      </w:pPr>
    </w:p>
    <w:p w14:paraId="2FDB7533" w14:textId="77777777" w:rsidR="004B5915" w:rsidRPr="002710C0" w:rsidRDefault="004B5915" w:rsidP="002710C0">
      <w:pPr>
        <w:jc w:val="center"/>
        <w:rPr>
          <w:b/>
          <w:sz w:val="36"/>
          <w:szCs w:val="36"/>
        </w:rPr>
      </w:pPr>
    </w:p>
    <w:p w14:paraId="112BF075" w14:textId="77777777" w:rsidR="00BD170C" w:rsidRDefault="00152B93" w:rsidP="003E5A76">
      <w:pPr>
        <w:ind w:left="360"/>
        <w:jc w:val="center"/>
        <w:rPr>
          <w:b/>
          <w:bCs/>
          <w:sz w:val="36"/>
        </w:rPr>
      </w:pPr>
      <w:r>
        <w:rPr>
          <w:b/>
          <w:bCs/>
          <w:sz w:val="36"/>
        </w:rPr>
        <w:t>0</w:t>
      </w:r>
      <w:r w:rsidR="004B5915">
        <w:rPr>
          <w:b/>
          <w:bCs/>
          <w:sz w:val="36"/>
        </w:rPr>
        <w:t>8</w:t>
      </w:r>
      <w:r w:rsidR="00BD170C">
        <w:rPr>
          <w:b/>
          <w:bCs/>
          <w:sz w:val="36"/>
        </w:rPr>
        <w:t xml:space="preserve"> апреля 20</w:t>
      </w:r>
      <w:r w:rsidR="004B5915">
        <w:rPr>
          <w:b/>
          <w:bCs/>
          <w:sz w:val="36"/>
        </w:rPr>
        <w:t>23</w:t>
      </w:r>
      <w:r w:rsidR="00BD170C">
        <w:rPr>
          <w:b/>
          <w:bCs/>
          <w:sz w:val="36"/>
        </w:rPr>
        <w:t xml:space="preserve"> года</w:t>
      </w:r>
    </w:p>
    <w:p w14:paraId="5DB4848E" w14:textId="77777777" w:rsidR="00BD170C" w:rsidRDefault="00BD170C">
      <w:pPr>
        <w:ind w:left="360"/>
        <w:jc w:val="both"/>
      </w:pPr>
    </w:p>
    <w:p w14:paraId="714E236F" w14:textId="77777777" w:rsidR="00BD170C" w:rsidRDefault="00BD170C">
      <w:pPr>
        <w:ind w:left="360"/>
        <w:jc w:val="both"/>
      </w:pPr>
    </w:p>
    <w:p w14:paraId="5DB25016" w14:textId="77777777" w:rsidR="00BD170C" w:rsidRDefault="00BD170C">
      <w:pPr>
        <w:ind w:left="360"/>
        <w:jc w:val="both"/>
      </w:pPr>
    </w:p>
    <w:p w14:paraId="1CB73216" w14:textId="77777777" w:rsidR="00BD170C" w:rsidRDefault="00BD170C">
      <w:pPr>
        <w:ind w:left="360"/>
        <w:jc w:val="both"/>
      </w:pPr>
    </w:p>
    <w:p w14:paraId="3B094485" w14:textId="77777777" w:rsidR="00BD170C" w:rsidRDefault="00BD170C">
      <w:pPr>
        <w:ind w:left="360"/>
        <w:jc w:val="both"/>
      </w:pPr>
    </w:p>
    <w:p w14:paraId="6D966394" w14:textId="77777777" w:rsidR="00BD170C" w:rsidRDefault="00BD170C">
      <w:pPr>
        <w:ind w:left="360"/>
        <w:jc w:val="both"/>
      </w:pPr>
    </w:p>
    <w:p w14:paraId="3D77069F" w14:textId="77777777" w:rsidR="00BD170C" w:rsidRDefault="00BD170C">
      <w:pPr>
        <w:ind w:left="360"/>
        <w:jc w:val="both"/>
      </w:pPr>
    </w:p>
    <w:p w14:paraId="1A45E44C" w14:textId="77777777" w:rsidR="00BD170C" w:rsidRDefault="00BD170C">
      <w:pPr>
        <w:ind w:left="360"/>
        <w:jc w:val="both"/>
      </w:pPr>
    </w:p>
    <w:p w14:paraId="0653E59F" w14:textId="77777777" w:rsidR="00BD170C" w:rsidRDefault="00BD170C">
      <w:pPr>
        <w:ind w:left="360"/>
        <w:jc w:val="both"/>
      </w:pPr>
    </w:p>
    <w:p w14:paraId="5B9CA61A" w14:textId="77777777" w:rsidR="00BD170C" w:rsidRDefault="00BD170C">
      <w:pPr>
        <w:ind w:left="360"/>
        <w:jc w:val="both"/>
      </w:pPr>
    </w:p>
    <w:p w14:paraId="239D2D22" w14:textId="77777777" w:rsidR="00BD170C" w:rsidRDefault="00BD170C">
      <w:pPr>
        <w:ind w:left="360"/>
        <w:jc w:val="both"/>
      </w:pPr>
    </w:p>
    <w:p w14:paraId="5FD9243A" w14:textId="77777777" w:rsidR="00BD170C" w:rsidRDefault="00BD170C">
      <w:pPr>
        <w:ind w:left="360"/>
        <w:jc w:val="both"/>
      </w:pPr>
    </w:p>
    <w:p w14:paraId="284FABB9" w14:textId="77777777" w:rsidR="00BD170C" w:rsidRDefault="00BD170C">
      <w:pPr>
        <w:ind w:left="360"/>
        <w:jc w:val="both"/>
      </w:pPr>
    </w:p>
    <w:p w14:paraId="137BAC34" w14:textId="77777777" w:rsidR="00BD170C" w:rsidRPr="002710C0" w:rsidRDefault="00BD170C" w:rsidP="002710C0">
      <w:pPr>
        <w:rPr>
          <w:b/>
          <w:bCs/>
          <w:sz w:val="32"/>
        </w:rPr>
      </w:pPr>
    </w:p>
    <w:p w14:paraId="0A8A121F" w14:textId="77777777" w:rsidR="00BD170C" w:rsidRDefault="00BD170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Иваново</w:t>
      </w:r>
    </w:p>
    <w:p w14:paraId="6DE5F0D2" w14:textId="77777777" w:rsidR="00BD170C" w:rsidRPr="0052125A" w:rsidRDefault="00BD170C">
      <w:pPr>
        <w:ind w:left="360"/>
        <w:jc w:val="center"/>
        <w:rPr>
          <w:b/>
          <w:bCs/>
          <w:sz w:val="32"/>
        </w:rPr>
      </w:pPr>
      <w:r>
        <w:rPr>
          <w:b/>
          <w:bCs/>
          <w:sz w:val="32"/>
        </w:rPr>
        <w:t>20</w:t>
      </w:r>
      <w:r w:rsidR="00FC3A01">
        <w:rPr>
          <w:b/>
          <w:bCs/>
          <w:sz w:val="32"/>
        </w:rPr>
        <w:t>23</w:t>
      </w:r>
    </w:p>
    <w:p w14:paraId="2954A605" w14:textId="77777777" w:rsidR="00BD170C" w:rsidRDefault="00BD170C">
      <w:pPr>
        <w:ind w:left="360"/>
        <w:jc w:val="center"/>
        <w:rPr>
          <w:b/>
          <w:bCs/>
          <w:sz w:val="32"/>
        </w:rPr>
      </w:pPr>
    </w:p>
    <w:p w14:paraId="2F71DFDD" w14:textId="77777777" w:rsidR="00E12BF6" w:rsidRPr="002A0F9B" w:rsidRDefault="00E12BF6" w:rsidP="00E12BF6">
      <w:pPr>
        <w:ind w:right="141"/>
        <w:jc w:val="center"/>
        <w:rPr>
          <w:b/>
          <w:sz w:val="22"/>
          <w:szCs w:val="22"/>
        </w:rPr>
      </w:pPr>
      <w:r w:rsidRPr="002A0F9B">
        <w:rPr>
          <w:b/>
          <w:sz w:val="22"/>
          <w:szCs w:val="22"/>
        </w:rPr>
        <w:t xml:space="preserve">КАТЕГОРИЧЕСКИ ЗАПРЕЩЕНО ИСПОЛЬЗОВАТЬ ПРОСТРАНСТВО </w:t>
      </w:r>
      <w:proofErr w:type="spellStart"/>
      <w:r w:rsidRPr="002A0F9B">
        <w:rPr>
          <w:b/>
          <w:sz w:val="22"/>
          <w:szCs w:val="22"/>
        </w:rPr>
        <w:t>ЦКиО</w:t>
      </w:r>
      <w:proofErr w:type="spellEnd"/>
      <w:r w:rsidRPr="002A0F9B">
        <w:rPr>
          <w:b/>
          <w:sz w:val="22"/>
          <w:szCs w:val="22"/>
        </w:rPr>
        <w:t xml:space="preserve"> г. ИВАНОВО</w:t>
      </w:r>
      <w:r>
        <w:rPr>
          <w:b/>
          <w:sz w:val="22"/>
          <w:szCs w:val="22"/>
        </w:rPr>
        <w:t>,</w:t>
      </w:r>
      <w:r w:rsidRPr="002A0F9B">
        <w:rPr>
          <w:b/>
          <w:sz w:val="22"/>
          <w:szCs w:val="22"/>
        </w:rPr>
        <w:t xml:space="preserve"> ПРИ ПРОВЕДЕНИИ КУБКА </w:t>
      </w:r>
      <w:r>
        <w:rPr>
          <w:b/>
          <w:sz w:val="22"/>
          <w:szCs w:val="22"/>
        </w:rPr>
        <w:t>ИВАНОВСКОЙ ОБЛАСТИ,</w:t>
      </w:r>
      <w:r w:rsidRPr="002A0F9B">
        <w:rPr>
          <w:b/>
          <w:sz w:val="22"/>
          <w:szCs w:val="22"/>
        </w:rPr>
        <w:t xml:space="preserve"> В РЕКЛАМНЫХ ЦЕЛЯХ</w:t>
      </w:r>
      <w:r>
        <w:rPr>
          <w:b/>
          <w:sz w:val="22"/>
          <w:szCs w:val="22"/>
        </w:rPr>
        <w:t xml:space="preserve"> БЕЗ СОГЛАСОВАНИЯ С ОРГКОМИТЕТОМ ТУРНИРА,  </w:t>
      </w:r>
      <w:r w:rsidRPr="009A3870">
        <w:rPr>
          <w:b/>
          <w:sz w:val="22"/>
          <w:szCs w:val="22"/>
        </w:rPr>
        <w:t>ЯРФСОО «ЯОФБ»</w:t>
      </w:r>
      <w:r>
        <w:rPr>
          <w:b/>
          <w:sz w:val="22"/>
          <w:szCs w:val="22"/>
        </w:rPr>
        <w:t xml:space="preserve"> И ИВОСОО «ФББ»</w:t>
      </w:r>
      <w:r w:rsidRPr="002A0F9B">
        <w:rPr>
          <w:b/>
          <w:sz w:val="22"/>
          <w:szCs w:val="22"/>
        </w:rPr>
        <w:t>.</w:t>
      </w:r>
    </w:p>
    <w:p w14:paraId="3EA5F727" w14:textId="77777777" w:rsidR="00BD170C" w:rsidRPr="0044418B" w:rsidRDefault="00BD170C">
      <w:pPr>
        <w:ind w:left="360"/>
        <w:jc w:val="center"/>
        <w:rPr>
          <w:b/>
          <w:bCs/>
          <w:sz w:val="32"/>
        </w:rPr>
      </w:pPr>
    </w:p>
    <w:p w14:paraId="00077328" w14:textId="77777777"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Цели и задачи.</w:t>
      </w:r>
    </w:p>
    <w:p w14:paraId="1610400E" w14:textId="299A0E8D" w:rsidR="00BD170C" w:rsidRPr="00E73352" w:rsidRDefault="00BD170C" w:rsidP="006A3611">
      <w:pPr>
        <w:ind w:firstLine="708"/>
        <w:jc w:val="both"/>
        <w:rPr>
          <w:sz w:val="22"/>
          <w:szCs w:val="22"/>
        </w:rPr>
      </w:pPr>
      <w:r w:rsidRPr="00E73352">
        <w:rPr>
          <w:sz w:val="22"/>
          <w:szCs w:val="22"/>
        </w:rPr>
        <w:t xml:space="preserve">Кубок </w:t>
      </w:r>
      <w:r w:rsidR="004B5915">
        <w:rPr>
          <w:sz w:val="22"/>
          <w:szCs w:val="22"/>
        </w:rPr>
        <w:t>Ивановской области</w:t>
      </w:r>
      <w:r w:rsidRPr="00E73352">
        <w:rPr>
          <w:sz w:val="22"/>
          <w:szCs w:val="22"/>
        </w:rPr>
        <w:t xml:space="preserve"> проводится с целью популяризации и развития</w:t>
      </w:r>
      <w:r w:rsidR="006A3611">
        <w:rPr>
          <w:sz w:val="22"/>
          <w:szCs w:val="22"/>
        </w:rPr>
        <w:t xml:space="preserve"> </w:t>
      </w:r>
      <w:r w:rsidRPr="00E73352">
        <w:rPr>
          <w:sz w:val="22"/>
          <w:szCs w:val="22"/>
        </w:rPr>
        <w:t xml:space="preserve">бодибилдинга и фитнеса по версии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, как наиболее эффективных средств</w:t>
      </w:r>
      <w:r w:rsidR="006A3611">
        <w:rPr>
          <w:sz w:val="22"/>
          <w:szCs w:val="22"/>
        </w:rPr>
        <w:t xml:space="preserve"> </w:t>
      </w:r>
      <w:r w:rsidRPr="00E73352">
        <w:rPr>
          <w:sz w:val="22"/>
          <w:szCs w:val="22"/>
        </w:rPr>
        <w:t>оздоровления населения, повышения мастерства и выявления лучших спортсменов для</w:t>
      </w:r>
      <w:r w:rsidR="006A3611">
        <w:rPr>
          <w:sz w:val="22"/>
          <w:szCs w:val="22"/>
        </w:rPr>
        <w:t xml:space="preserve"> </w:t>
      </w:r>
      <w:r w:rsidRPr="00E73352">
        <w:rPr>
          <w:sz w:val="22"/>
          <w:szCs w:val="22"/>
        </w:rPr>
        <w:t>комплектования сборных команд Ивановской области и укрепления дружественных связей между спортсменами и региональными федерациями.</w:t>
      </w:r>
    </w:p>
    <w:p w14:paraId="08760E4A" w14:textId="77777777" w:rsidR="00BD170C" w:rsidRPr="00E73352" w:rsidRDefault="00BD170C" w:rsidP="006A3611">
      <w:pPr>
        <w:numPr>
          <w:ilvl w:val="0"/>
          <w:numId w:val="1"/>
        </w:numPr>
        <w:jc w:val="both"/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Сроки и место проведения.</w:t>
      </w:r>
    </w:p>
    <w:p w14:paraId="398E3D6C" w14:textId="4264D7AB" w:rsidR="00D1028A" w:rsidRDefault="00D1028A" w:rsidP="006A3611">
      <w:pPr>
        <w:pStyle w:val="ae"/>
        <w:ind w:left="1146"/>
        <w:jc w:val="both"/>
      </w:pPr>
      <w:r>
        <w:t xml:space="preserve">Кубок Ивановской области проводится в г. Иваново </w:t>
      </w:r>
      <w:r w:rsidR="00E2503A">
        <w:t>0</w:t>
      </w:r>
      <w:r w:rsidR="004B5915">
        <w:t>8</w:t>
      </w:r>
      <w:r>
        <w:t xml:space="preserve"> апреля 20</w:t>
      </w:r>
      <w:r w:rsidR="004B5915">
        <w:t>23</w:t>
      </w:r>
      <w:r>
        <w:t xml:space="preserve"> года. Соревнования проводятся в Муниципальном бюджетном </w:t>
      </w:r>
      <w:proofErr w:type="gramStart"/>
      <w:r>
        <w:t>учреждении  «</w:t>
      </w:r>
      <w:proofErr w:type="gramEnd"/>
      <w:r>
        <w:t xml:space="preserve">Центр культуры и отдыха </w:t>
      </w:r>
      <w:proofErr w:type="spellStart"/>
      <w:r>
        <w:t>г.Иванов</w:t>
      </w:r>
      <w:r w:rsidR="005F1792">
        <w:t>о</w:t>
      </w:r>
      <w:proofErr w:type="spellEnd"/>
      <w:r>
        <w:t>»;</w:t>
      </w:r>
      <w:smartTag w:uri="urn:schemas-microsoft-com:office:smarttags" w:element="metricconverter">
        <w:smartTagPr>
          <w:attr w:name="ProductID" w:val="153002, г"/>
        </w:smartTagPr>
        <w:r w:rsidR="006A3611">
          <w:t xml:space="preserve"> </w:t>
        </w:r>
        <w:r>
          <w:t>153002, г</w:t>
        </w:r>
      </w:smartTag>
      <w:r>
        <w:t>. Иваново, пр. Ленина, д.114.</w:t>
      </w:r>
    </w:p>
    <w:p w14:paraId="20D72F14" w14:textId="77777777" w:rsidR="00D1028A" w:rsidRDefault="00D1028A" w:rsidP="006A3611">
      <w:pPr>
        <w:pStyle w:val="ae"/>
        <w:ind w:left="1146"/>
        <w:jc w:val="both"/>
      </w:pPr>
      <w:r>
        <w:t>Проезд: - автобусы №№ 1, 2, 7</w:t>
      </w:r>
    </w:p>
    <w:p w14:paraId="7EEF5929" w14:textId="2A209D84" w:rsidR="00D1028A" w:rsidRDefault="00D1028A" w:rsidP="006A3611">
      <w:pPr>
        <w:pStyle w:val="ae"/>
        <w:ind w:left="1146"/>
        <w:jc w:val="both"/>
      </w:pPr>
      <w:r>
        <w:t>- маршрутное такси №№ 2, 7, 10, 39, 131, 133, 136</w:t>
      </w:r>
      <w:r w:rsidR="006A3611">
        <w:t xml:space="preserve"> </w:t>
      </w:r>
      <w:r>
        <w:t xml:space="preserve">до остановки «ДК </w:t>
      </w:r>
      <w:proofErr w:type="spellStart"/>
      <w:r>
        <w:t>Ивтэкс</w:t>
      </w:r>
      <w:proofErr w:type="spellEnd"/>
      <w:r>
        <w:t>».</w:t>
      </w:r>
    </w:p>
    <w:p w14:paraId="3F3C85F0" w14:textId="77777777" w:rsidR="00BD170C" w:rsidRPr="00E73352" w:rsidRDefault="00BD170C" w:rsidP="006268A0">
      <w:pPr>
        <w:numPr>
          <w:ilvl w:val="0"/>
          <w:numId w:val="1"/>
        </w:numPr>
        <w:tabs>
          <w:tab w:val="num" w:pos="1080"/>
        </w:tabs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Руководство соревнованиями.</w:t>
      </w:r>
    </w:p>
    <w:p w14:paraId="0FEB0E66" w14:textId="5D4426D8" w:rsidR="00086100" w:rsidRDefault="00086100" w:rsidP="00E73352">
      <w:pPr>
        <w:tabs>
          <w:tab w:val="num" w:pos="1080"/>
        </w:tabs>
        <w:ind w:left="426" w:firstLine="424"/>
        <w:rPr>
          <w:sz w:val="22"/>
          <w:szCs w:val="22"/>
        </w:rPr>
      </w:pPr>
      <w:r>
        <w:rPr>
          <w:sz w:val="22"/>
          <w:szCs w:val="22"/>
        </w:rPr>
        <w:t xml:space="preserve">Соревнования проводятся в соответствии с правилами вида спорта «Бодибилдинг», утвержденными </w:t>
      </w:r>
      <w:proofErr w:type="gramStart"/>
      <w:r>
        <w:rPr>
          <w:sz w:val="22"/>
          <w:szCs w:val="22"/>
        </w:rPr>
        <w:t>приказом  Минспорта</w:t>
      </w:r>
      <w:proofErr w:type="gramEnd"/>
      <w:r w:rsidR="006A3611">
        <w:rPr>
          <w:sz w:val="22"/>
          <w:szCs w:val="22"/>
        </w:rPr>
        <w:t xml:space="preserve"> РФ</w:t>
      </w:r>
      <w:r>
        <w:rPr>
          <w:sz w:val="22"/>
          <w:szCs w:val="22"/>
        </w:rPr>
        <w:t xml:space="preserve"> о</w:t>
      </w:r>
      <w:r w:rsidR="006A3611">
        <w:rPr>
          <w:sz w:val="22"/>
          <w:szCs w:val="22"/>
        </w:rPr>
        <w:t xml:space="preserve">т </w:t>
      </w:r>
      <w:r w:rsidR="006A3611" w:rsidRPr="006A3611">
        <w:rPr>
          <w:sz w:val="22"/>
          <w:szCs w:val="22"/>
        </w:rPr>
        <w:t>7 марта 2019 г.  № 190</w:t>
      </w:r>
      <w:r>
        <w:rPr>
          <w:sz w:val="22"/>
          <w:szCs w:val="22"/>
        </w:rPr>
        <w:t>.</w:t>
      </w:r>
    </w:p>
    <w:p w14:paraId="47941A19" w14:textId="77777777" w:rsidR="00BD170C" w:rsidRPr="00E73352" w:rsidRDefault="00BD170C" w:rsidP="00E73352">
      <w:pPr>
        <w:tabs>
          <w:tab w:val="num" w:pos="1080"/>
        </w:tabs>
        <w:ind w:left="426" w:firstLine="424"/>
        <w:rPr>
          <w:sz w:val="22"/>
          <w:szCs w:val="22"/>
        </w:rPr>
      </w:pPr>
      <w:r w:rsidRPr="00E73352">
        <w:rPr>
          <w:sz w:val="22"/>
          <w:szCs w:val="22"/>
        </w:rPr>
        <w:t xml:space="preserve">Общее руководство по подготовке и проведению  соревнований, по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,  осуществляет оргкомитет</w:t>
      </w:r>
      <w:r w:rsidR="00086100">
        <w:rPr>
          <w:sz w:val="22"/>
          <w:szCs w:val="22"/>
        </w:rPr>
        <w:t xml:space="preserve">, сформированный </w:t>
      </w:r>
      <w:r w:rsidR="00086100" w:rsidRPr="00086100">
        <w:rPr>
          <w:sz w:val="22"/>
          <w:szCs w:val="22"/>
        </w:rPr>
        <w:t>ИВОСОО «ФББ»</w:t>
      </w:r>
      <w:r w:rsidRPr="00E73352">
        <w:rPr>
          <w:sz w:val="22"/>
          <w:szCs w:val="22"/>
        </w:rPr>
        <w:t xml:space="preserve"> и </w:t>
      </w:r>
      <w:r w:rsidR="00086100">
        <w:rPr>
          <w:sz w:val="22"/>
          <w:szCs w:val="22"/>
        </w:rPr>
        <w:t>ЯРФСОО «ЯОФБ»</w:t>
      </w:r>
      <w:r w:rsidRPr="00E73352">
        <w:rPr>
          <w:sz w:val="22"/>
          <w:szCs w:val="22"/>
        </w:rPr>
        <w:t>, а непосредственное руководство – Судейская коллегия</w:t>
      </w:r>
      <w:r w:rsidR="004B5915">
        <w:rPr>
          <w:sz w:val="22"/>
          <w:szCs w:val="22"/>
        </w:rPr>
        <w:t xml:space="preserve"> ЦФО РФ</w:t>
      </w:r>
      <w:r w:rsidRPr="00E73352">
        <w:rPr>
          <w:sz w:val="22"/>
          <w:szCs w:val="22"/>
        </w:rPr>
        <w:t>.</w:t>
      </w:r>
    </w:p>
    <w:p w14:paraId="17BA1005" w14:textId="77777777" w:rsidR="00BD170C" w:rsidRPr="00E73352" w:rsidRDefault="00BD170C" w:rsidP="00E73352">
      <w:pPr>
        <w:tabs>
          <w:tab w:val="num" w:pos="1080"/>
        </w:tabs>
        <w:ind w:left="426"/>
        <w:rPr>
          <w:sz w:val="22"/>
          <w:szCs w:val="22"/>
        </w:rPr>
      </w:pPr>
      <w:r w:rsidRPr="00E73352">
        <w:rPr>
          <w:sz w:val="22"/>
          <w:szCs w:val="22"/>
        </w:rPr>
        <w:t xml:space="preserve">- Главный судья – </w:t>
      </w:r>
      <w:r w:rsidR="004B5915" w:rsidRPr="00E73352">
        <w:rPr>
          <w:sz w:val="22"/>
          <w:szCs w:val="22"/>
        </w:rPr>
        <w:t xml:space="preserve">Судья 1-ой категории </w:t>
      </w:r>
      <w:r w:rsidR="004B5915">
        <w:rPr>
          <w:sz w:val="22"/>
          <w:szCs w:val="22"/>
        </w:rPr>
        <w:t>Борисов Алексей Юрьевич, г. Ярославль</w:t>
      </w:r>
      <w:r w:rsidRPr="00E73352">
        <w:rPr>
          <w:sz w:val="22"/>
          <w:szCs w:val="22"/>
        </w:rPr>
        <w:t>.</w:t>
      </w:r>
    </w:p>
    <w:p w14:paraId="5805489C" w14:textId="77777777" w:rsidR="00BD170C" w:rsidRPr="004B5915" w:rsidRDefault="00BD170C" w:rsidP="00E73352">
      <w:pPr>
        <w:tabs>
          <w:tab w:val="num" w:pos="1080"/>
        </w:tabs>
        <w:ind w:left="426"/>
        <w:rPr>
          <w:sz w:val="22"/>
          <w:szCs w:val="22"/>
        </w:rPr>
      </w:pPr>
      <w:r w:rsidRPr="00E73352">
        <w:rPr>
          <w:sz w:val="22"/>
          <w:szCs w:val="22"/>
        </w:rPr>
        <w:t xml:space="preserve">- Главный секретарь – Судья 1-ой категории </w:t>
      </w:r>
      <w:r w:rsidR="004B5915">
        <w:rPr>
          <w:sz w:val="22"/>
          <w:szCs w:val="22"/>
        </w:rPr>
        <w:t xml:space="preserve">Кокарева Алла </w:t>
      </w:r>
      <w:r w:rsidR="00134BB5" w:rsidRPr="00134BB5">
        <w:rPr>
          <w:sz w:val="22"/>
          <w:szCs w:val="22"/>
        </w:rPr>
        <w:t>Сергеевна,</w:t>
      </w:r>
      <w:r w:rsidR="004B5915" w:rsidRPr="00134BB5">
        <w:rPr>
          <w:sz w:val="22"/>
          <w:szCs w:val="22"/>
        </w:rPr>
        <w:t xml:space="preserve"> </w:t>
      </w:r>
      <w:r w:rsidR="004B5915" w:rsidRPr="004B5915">
        <w:rPr>
          <w:sz w:val="22"/>
          <w:szCs w:val="22"/>
        </w:rPr>
        <w:t>г. Ярославль</w:t>
      </w:r>
      <w:r w:rsidRPr="004B5915">
        <w:rPr>
          <w:sz w:val="22"/>
          <w:szCs w:val="22"/>
        </w:rPr>
        <w:t>.</w:t>
      </w:r>
    </w:p>
    <w:p w14:paraId="5DBF7CBC" w14:textId="77777777" w:rsidR="004B5915" w:rsidRDefault="00BD170C" w:rsidP="00E73352">
      <w:pPr>
        <w:tabs>
          <w:tab w:val="num" w:pos="1080"/>
        </w:tabs>
        <w:ind w:left="426"/>
        <w:rPr>
          <w:sz w:val="22"/>
          <w:szCs w:val="22"/>
        </w:rPr>
      </w:pPr>
      <w:r w:rsidRPr="00E73352">
        <w:rPr>
          <w:sz w:val="22"/>
          <w:szCs w:val="22"/>
        </w:rPr>
        <w:t xml:space="preserve">- Судья-комментатор - Судья Международной категории </w:t>
      </w:r>
      <w:r w:rsidR="004B5915">
        <w:rPr>
          <w:sz w:val="22"/>
          <w:szCs w:val="22"/>
        </w:rPr>
        <w:t>Назаренко Александр Юрьевич,</w:t>
      </w:r>
    </w:p>
    <w:p w14:paraId="16212000" w14:textId="77777777" w:rsidR="00BD170C" w:rsidRPr="00E73352" w:rsidRDefault="004B5915" w:rsidP="00E73352">
      <w:pPr>
        <w:tabs>
          <w:tab w:val="num" w:pos="1080"/>
        </w:tabs>
        <w:ind w:left="426"/>
        <w:rPr>
          <w:sz w:val="22"/>
          <w:szCs w:val="22"/>
        </w:rPr>
      </w:pPr>
      <w:r>
        <w:rPr>
          <w:sz w:val="22"/>
          <w:szCs w:val="22"/>
        </w:rPr>
        <w:t>г. Санкт-Петербург</w:t>
      </w:r>
      <w:r w:rsidR="00BD170C" w:rsidRPr="00E73352">
        <w:rPr>
          <w:sz w:val="22"/>
          <w:szCs w:val="22"/>
        </w:rPr>
        <w:t>.</w:t>
      </w:r>
    </w:p>
    <w:p w14:paraId="0FD56277" w14:textId="77777777"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Участники соревнований.</w:t>
      </w:r>
    </w:p>
    <w:p w14:paraId="082F2721" w14:textId="77777777" w:rsidR="00BD170C" w:rsidRPr="00E73352" w:rsidRDefault="00BD170C" w:rsidP="006268A0">
      <w:pPr>
        <w:ind w:firstLine="708"/>
        <w:rPr>
          <w:sz w:val="22"/>
          <w:szCs w:val="22"/>
        </w:rPr>
      </w:pPr>
      <w:r w:rsidRPr="00E73352">
        <w:rPr>
          <w:sz w:val="22"/>
          <w:szCs w:val="22"/>
        </w:rPr>
        <w:t>Соревнования проводятся в следующих номинациях:</w:t>
      </w:r>
    </w:p>
    <w:p w14:paraId="13FCE3CC" w14:textId="77777777"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r w:rsidR="00086100">
        <w:rPr>
          <w:sz w:val="22"/>
          <w:szCs w:val="22"/>
        </w:rPr>
        <w:t>Фитнес-бикини. Дебют. Абсолютная категория.</w:t>
      </w:r>
    </w:p>
    <w:p w14:paraId="67BBD589" w14:textId="77777777" w:rsidR="00BD170C" w:rsidRPr="00E73352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proofErr w:type="spellStart"/>
      <w:r w:rsidRPr="00E73352">
        <w:rPr>
          <w:sz w:val="22"/>
          <w:szCs w:val="22"/>
        </w:rPr>
        <w:t>Бодифитнес</w:t>
      </w:r>
      <w:proofErr w:type="spellEnd"/>
      <w:r w:rsidRPr="00E73352">
        <w:rPr>
          <w:sz w:val="22"/>
          <w:szCs w:val="22"/>
        </w:rPr>
        <w:t>, женщины - Абсолютная категория.</w:t>
      </w:r>
    </w:p>
    <w:p w14:paraId="2BFBCD1A" w14:textId="77777777" w:rsidR="00BD170C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>-    Фитнес-Бикини, женщины  в категориях до 1</w:t>
      </w:r>
      <w:r w:rsidR="00086100">
        <w:rPr>
          <w:sz w:val="22"/>
          <w:szCs w:val="22"/>
        </w:rPr>
        <w:t>66</w:t>
      </w:r>
      <w:r w:rsidRPr="00E73352">
        <w:rPr>
          <w:sz w:val="22"/>
          <w:szCs w:val="22"/>
        </w:rPr>
        <w:t xml:space="preserve"> см, свыше 16</w:t>
      </w:r>
      <w:r w:rsidR="00086100">
        <w:rPr>
          <w:sz w:val="22"/>
          <w:szCs w:val="22"/>
        </w:rPr>
        <w:t>6</w:t>
      </w:r>
      <w:r w:rsidRPr="00E73352">
        <w:rPr>
          <w:sz w:val="22"/>
          <w:szCs w:val="22"/>
        </w:rPr>
        <w:t xml:space="preserve"> см</w:t>
      </w:r>
    </w:p>
    <w:p w14:paraId="75F81A3C" w14:textId="77777777" w:rsidR="00BD170C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r w:rsidR="00086100">
        <w:rPr>
          <w:sz w:val="22"/>
          <w:szCs w:val="22"/>
        </w:rPr>
        <w:t>Велнес, женщины – Абсолютная категория.</w:t>
      </w:r>
    </w:p>
    <w:p w14:paraId="4A136E0D" w14:textId="3776E03E" w:rsidR="00086100" w:rsidRPr="00086100" w:rsidRDefault="00086100" w:rsidP="0008610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r w:rsidR="0027634A">
        <w:rPr>
          <w:sz w:val="22"/>
          <w:szCs w:val="22"/>
        </w:rPr>
        <w:t>Атлетик</w:t>
      </w:r>
      <w:r w:rsidR="00C75FAB">
        <w:rPr>
          <w:sz w:val="22"/>
          <w:szCs w:val="22"/>
        </w:rPr>
        <w:t>, мужчины – Абсолютная категория.</w:t>
      </w:r>
    </w:p>
    <w:p w14:paraId="6671C51B" w14:textId="77777777" w:rsidR="00BD170C" w:rsidRDefault="00BD170C" w:rsidP="006268A0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Пляжный бодибилдинг, мужчины </w:t>
      </w:r>
      <w:r w:rsidR="00C75FAB">
        <w:rPr>
          <w:sz w:val="22"/>
          <w:szCs w:val="22"/>
        </w:rPr>
        <w:t>– Абсолютная категория.</w:t>
      </w:r>
    </w:p>
    <w:p w14:paraId="35A39B97" w14:textId="77777777" w:rsidR="00C75FAB" w:rsidRPr="00E73352" w:rsidRDefault="00C75FAB" w:rsidP="00C75FAB">
      <w:pPr>
        <w:ind w:left="360"/>
        <w:rPr>
          <w:sz w:val="22"/>
          <w:szCs w:val="22"/>
        </w:rPr>
      </w:pPr>
      <w:r w:rsidRPr="00E73352">
        <w:rPr>
          <w:sz w:val="22"/>
          <w:szCs w:val="22"/>
        </w:rPr>
        <w:t xml:space="preserve">-    </w:t>
      </w:r>
      <w:r>
        <w:rPr>
          <w:sz w:val="22"/>
          <w:szCs w:val="22"/>
        </w:rPr>
        <w:t>Фитнес-модель, женщины – Абсолютная категория.</w:t>
      </w:r>
    </w:p>
    <w:p w14:paraId="6094B038" w14:textId="77777777" w:rsidR="00BD170C" w:rsidRDefault="00BD170C" w:rsidP="006268A0">
      <w:pPr>
        <w:ind w:firstLine="360"/>
        <w:rPr>
          <w:sz w:val="22"/>
          <w:szCs w:val="22"/>
        </w:rPr>
      </w:pPr>
      <w:r w:rsidRPr="00E73352">
        <w:rPr>
          <w:sz w:val="22"/>
          <w:szCs w:val="22"/>
        </w:rPr>
        <w:t>-    Бодибилдинг, мужчины в категориях до 8</w:t>
      </w:r>
      <w:r w:rsidR="00C75FAB">
        <w:rPr>
          <w:sz w:val="22"/>
          <w:szCs w:val="22"/>
        </w:rPr>
        <w:t>5</w:t>
      </w:r>
      <w:r w:rsidRPr="00E73352">
        <w:rPr>
          <w:sz w:val="22"/>
          <w:szCs w:val="22"/>
        </w:rPr>
        <w:t xml:space="preserve"> кг, свыше </w:t>
      </w:r>
      <w:r w:rsidR="00C75FAB">
        <w:rPr>
          <w:sz w:val="22"/>
          <w:szCs w:val="22"/>
        </w:rPr>
        <w:t>85</w:t>
      </w:r>
      <w:r w:rsidRPr="00E73352">
        <w:rPr>
          <w:sz w:val="22"/>
          <w:szCs w:val="22"/>
        </w:rPr>
        <w:t xml:space="preserve"> кг.</w:t>
      </w:r>
    </w:p>
    <w:p w14:paraId="43392F4F" w14:textId="77777777" w:rsidR="00B145B7" w:rsidRPr="00E73352" w:rsidRDefault="00B145B7" w:rsidP="006268A0">
      <w:pPr>
        <w:ind w:firstLine="360"/>
        <w:rPr>
          <w:sz w:val="22"/>
          <w:szCs w:val="22"/>
        </w:rPr>
      </w:pPr>
    </w:p>
    <w:p w14:paraId="03D8B0CF" w14:textId="77777777" w:rsidR="00BD170C" w:rsidRDefault="00BD170C" w:rsidP="0027634A">
      <w:pPr>
        <w:ind w:left="360" w:firstLine="348"/>
        <w:jc w:val="both"/>
        <w:rPr>
          <w:b/>
          <w:sz w:val="22"/>
          <w:szCs w:val="22"/>
        </w:rPr>
      </w:pPr>
      <w:r w:rsidRPr="00E73352">
        <w:rPr>
          <w:b/>
          <w:sz w:val="22"/>
          <w:szCs w:val="22"/>
        </w:rPr>
        <w:t>В случае, если в категории регистрируется менее 4-х человек – категории могут быть объединены.</w:t>
      </w:r>
      <w:r w:rsidR="00B145B7">
        <w:rPr>
          <w:b/>
          <w:sz w:val="22"/>
          <w:szCs w:val="22"/>
        </w:rPr>
        <w:t xml:space="preserve"> При заявке в категорию большого количества участников</w:t>
      </w:r>
      <w:r w:rsidR="00F63FC8">
        <w:rPr>
          <w:b/>
          <w:sz w:val="22"/>
          <w:szCs w:val="22"/>
        </w:rPr>
        <w:t>,</w:t>
      </w:r>
      <w:r w:rsidR="00B145B7">
        <w:rPr>
          <w:b/>
          <w:sz w:val="22"/>
          <w:szCs w:val="22"/>
        </w:rPr>
        <w:t xml:space="preserve"> могут быть доб</w:t>
      </w:r>
      <w:r w:rsidR="00F63FC8">
        <w:rPr>
          <w:b/>
          <w:sz w:val="22"/>
          <w:szCs w:val="22"/>
        </w:rPr>
        <w:t>авлены дополнительные категории</w:t>
      </w:r>
      <w:r w:rsidR="00B145B7">
        <w:rPr>
          <w:b/>
          <w:sz w:val="22"/>
          <w:szCs w:val="22"/>
        </w:rPr>
        <w:t xml:space="preserve"> по решению судейской коллегии.</w:t>
      </w:r>
    </w:p>
    <w:p w14:paraId="2B03B723" w14:textId="77777777" w:rsidR="00B145B7" w:rsidRPr="00E73352" w:rsidRDefault="00B145B7" w:rsidP="0027634A">
      <w:pPr>
        <w:ind w:left="360" w:firstLine="348"/>
        <w:jc w:val="both"/>
        <w:rPr>
          <w:b/>
          <w:sz w:val="22"/>
          <w:szCs w:val="22"/>
        </w:rPr>
      </w:pPr>
    </w:p>
    <w:p w14:paraId="48958D8F" w14:textId="473449C3" w:rsidR="002E74E7" w:rsidRDefault="002E74E7" w:rsidP="0027634A">
      <w:pPr>
        <w:ind w:left="360" w:firstLine="348"/>
        <w:jc w:val="both"/>
        <w:rPr>
          <w:sz w:val="22"/>
          <w:szCs w:val="22"/>
        </w:rPr>
      </w:pPr>
      <w:r w:rsidRPr="00E73352">
        <w:rPr>
          <w:sz w:val="22"/>
          <w:szCs w:val="22"/>
        </w:rPr>
        <w:t xml:space="preserve">Каждый участник должен иметь качественную фонограмму, записанную </w:t>
      </w:r>
      <w:r>
        <w:rPr>
          <w:sz w:val="22"/>
          <w:szCs w:val="22"/>
        </w:rPr>
        <w:t>на</w:t>
      </w:r>
      <w:r w:rsidRPr="00E73352">
        <w:rPr>
          <w:sz w:val="22"/>
          <w:szCs w:val="22"/>
        </w:rPr>
        <w:t xml:space="preserve"> флэш-накопителе</w:t>
      </w:r>
      <w:r>
        <w:rPr>
          <w:sz w:val="22"/>
          <w:szCs w:val="22"/>
        </w:rPr>
        <w:t xml:space="preserve"> (в случае отсутствия, ставится любая фонограмма на усмотрение звукооператора). С</w:t>
      </w:r>
      <w:r w:rsidRPr="00E73352">
        <w:rPr>
          <w:sz w:val="22"/>
          <w:szCs w:val="22"/>
        </w:rPr>
        <w:t xml:space="preserve">удьи должны иметь костюмы, соответствующие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  <w:r>
        <w:rPr>
          <w:sz w:val="22"/>
          <w:szCs w:val="22"/>
        </w:rPr>
        <w:t xml:space="preserve"> Все спортсмены обязаны выступать в костюмах и использовать украшения в соответствии правилам </w:t>
      </w:r>
      <w:r>
        <w:rPr>
          <w:sz w:val="22"/>
          <w:szCs w:val="22"/>
          <w:lang w:val="en-US"/>
        </w:rPr>
        <w:t>IFBB</w:t>
      </w:r>
      <w:r>
        <w:rPr>
          <w:sz w:val="22"/>
          <w:szCs w:val="22"/>
        </w:rPr>
        <w:t>.</w:t>
      </w:r>
      <w:r w:rsidRPr="00E73352">
        <w:rPr>
          <w:sz w:val="22"/>
          <w:szCs w:val="22"/>
        </w:rPr>
        <w:t xml:space="preserve"> Не допускается использование пачкающегося грима. Используемый грим – </w:t>
      </w:r>
      <w:r w:rsidR="0027634A" w:rsidRPr="00E73352">
        <w:rPr>
          <w:sz w:val="22"/>
          <w:szCs w:val="22"/>
        </w:rPr>
        <w:t>согласно правилам</w:t>
      </w:r>
      <w:r w:rsidRPr="00E73352">
        <w:rPr>
          <w:sz w:val="22"/>
          <w:szCs w:val="22"/>
        </w:rPr>
        <w:t xml:space="preserve">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14:paraId="3BFEA5EA" w14:textId="4CAFC91A" w:rsidR="0027634A" w:rsidRPr="00E73352" w:rsidRDefault="0027634A" w:rsidP="0027634A">
      <w:pPr>
        <w:ind w:left="360" w:firstLine="348"/>
        <w:jc w:val="both"/>
        <w:rPr>
          <w:sz w:val="22"/>
          <w:szCs w:val="22"/>
        </w:rPr>
      </w:pPr>
      <w:r w:rsidRPr="002851C4">
        <w:rPr>
          <w:szCs w:val="20"/>
        </w:rPr>
        <w:t>О</w:t>
      </w:r>
      <w:r w:rsidRPr="0027634A">
        <w:rPr>
          <w:sz w:val="22"/>
          <w:szCs w:val="22"/>
        </w:rPr>
        <w:t xml:space="preserve">тветственность за нарушение правил ФББР по поводу участия в соревнованиях альтернативных организаций на сайте: http://fbbr.org/2018/1615. Соревнования, которые проходят под эгидой ФББР, включены в календарный план соревнований ФББР см. www.fbbr.org, раздел Календарь соревнований. Справки по телефону: +7 (953) 149-98-09 или по </w:t>
      </w:r>
      <w:proofErr w:type="spellStart"/>
      <w:r w:rsidRPr="0027634A">
        <w:rPr>
          <w:sz w:val="22"/>
          <w:szCs w:val="22"/>
        </w:rPr>
        <w:t>емейл</w:t>
      </w:r>
      <w:proofErr w:type="spellEnd"/>
      <w:r w:rsidRPr="0027634A">
        <w:rPr>
          <w:sz w:val="22"/>
          <w:szCs w:val="22"/>
        </w:rPr>
        <w:t xml:space="preserve">: </w:t>
      </w:r>
      <w:hyperlink r:id="rId8" w:history="1">
        <w:r w:rsidRPr="0027634A">
          <w:rPr>
            <w:sz w:val="22"/>
            <w:szCs w:val="22"/>
          </w:rPr>
          <w:t>info@fbbr.org</w:t>
        </w:r>
      </w:hyperlink>
      <w:r>
        <w:rPr>
          <w:sz w:val="22"/>
          <w:szCs w:val="22"/>
        </w:rPr>
        <w:t>.</w:t>
      </w:r>
    </w:p>
    <w:p w14:paraId="2826261D" w14:textId="77777777"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Условия приема участников.</w:t>
      </w:r>
    </w:p>
    <w:p w14:paraId="5A90FD27" w14:textId="77777777" w:rsidR="00BD170C" w:rsidRPr="00E73352" w:rsidRDefault="00BD170C" w:rsidP="0027634A">
      <w:pPr>
        <w:ind w:left="360" w:firstLine="348"/>
        <w:jc w:val="both"/>
        <w:rPr>
          <w:sz w:val="22"/>
          <w:szCs w:val="22"/>
        </w:rPr>
      </w:pPr>
      <w:r w:rsidRPr="00E73352">
        <w:rPr>
          <w:sz w:val="22"/>
          <w:szCs w:val="22"/>
        </w:rPr>
        <w:t xml:space="preserve">Каждый участник должен иметь </w:t>
      </w:r>
      <w:r w:rsidR="00C75FAB" w:rsidRPr="00E73352">
        <w:rPr>
          <w:sz w:val="22"/>
          <w:szCs w:val="22"/>
        </w:rPr>
        <w:t xml:space="preserve">паспорт, </w:t>
      </w:r>
      <w:r w:rsidR="00C75FAB">
        <w:rPr>
          <w:sz w:val="22"/>
          <w:szCs w:val="22"/>
        </w:rPr>
        <w:t>заявку от региональной федерации с визой врача, ИНН или номер страхового пенсионного свидетельства</w:t>
      </w:r>
      <w:r w:rsidR="002E74E7">
        <w:rPr>
          <w:sz w:val="22"/>
          <w:szCs w:val="22"/>
        </w:rPr>
        <w:t>.</w:t>
      </w:r>
      <w:r w:rsidR="00C75FAB">
        <w:rPr>
          <w:sz w:val="22"/>
          <w:szCs w:val="22"/>
        </w:rPr>
        <w:t xml:space="preserve"> </w:t>
      </w:r>
      <w:r w:rsidRPr="00E73352">
        <w:rPr>
          <w:sz w:val="22"/>
          <w:szCs w:val="22"/>
        </w:rPr>
        <w:t>Тренеры,</w:t>
      </w:r>
      <w:r w:rsidR="00C75FAB">
        <w:rPr>
          <w:sz w:val="22"/>
          <w:szCs w:val="22"/>
        </w:rPr>
        <w:t xml:space="preserve"> </w:t>
      </w:r>
      <w:r w:rsidRPr="00E73352">
        <w:rPr>
          <w:sz w:val="22"/>
          <w:szCs w:val="22"/>
        </w:rPr>
        <w:t>представители, судьи и участники обязаны быть членами ФБ</w:t>
      </w:r>
      <w:r w:rsidR="00FC36E7" w:rsidRPr="00E73352">
        <w:rPr>
          <w:sz w:val="22"/>
          <w:szCs w:val="22"/>
        </w:rPr>
        <w:t>Б</w:t>
      </w:r>
      <w:r w:rsidRPr="00E73352">
        <w:rPr>
          <w:sz w:val="22"/>
          <w:szCs w:val="22"/>
        </w:rPr>
        <w:t xml:space="preserve">Р или региональных федераций, зарегистрированных по версии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14:paraId="074C9A1D" w14:textId="69BB9197" w:rsidR="00BD170C" w:rsidRPr="00E73352" w:rsidRDefault="00BD170C" w:rsidP="0027634A">
      <w:pPr>
        <w:ind w:left="360" w:firstLine="348"/>
        <w:jc w:val="both"/>
        <w:rPr>
          <w:sz w:val="22"/>
          <w:szCs w:val="22"/>
        </w:rPr>
      </w:pPr>
      <w:r w:rsidRPr="00E73352">
        <w:rPr>
          <w:sz w:val="22"/>
          <w:szCs w:val="22"/>
        </w:rPr>
        <w:t>Заявочный взнос для всех участников соревнований, в том числе тренеров, представителей команд и экстра</w:t>
      </w:r>
      <w:r w:rsidR="0027634A">
        <w:rPr>
          <w:sz w:val="22"/>
          <w:szCs w:val="22"/>
        </w:rPr>
        <w:t>-</w:t>
      </w:r>
      <w:r w:rsidRPr="00E73352">
        <w:rPr>
          <w:sz w:val="22"/>
          <w:szCs w:val="22"/>
        </w:rPr>
        <w:t xml:space="preserve">делегатов – </w:t>
      </w:r>
      <w:r w:rsidR="00C75FAB">
        <w:rPr>
          <w:sz w:val="22"/>
          <w:szCs w:val="22"/>
        </w:rPr>
        <w:t>2</w:t>
      </w:r>
      <w:r w:rsidR="00152B93" w:rsidRPr="00E73352">
        <w:rPr>
          <w:sz w:val="22"/>
          <w:szCs w:val="22"/>
        </w:rPr>
        <w:t>0</w:t>
      </w:r>
      <w:r w:rsidR="00CD26B8" w:rsidRPr="00E73352">
        <w:rPr>
          <w:sz w:val="22"/>
          <w:szCs w:val="22"/>
        </w:rPr>
        <w:t xml:space="preserve">00 руб. </w:t>
      </w:r>
    </w:p>
    <w:p w14:paraId="20C0EEF4" w14:textId="77777777" w:rsidR="00CD26B8" w:rsidRPr="00E73352" w:rsidRDefault="00C75FAB" w:rsidP="0027634A">
      <w:pPr>
        <w:ind w:left="360" w:firstLine="348"/>
        <w:jc w:val="both"/>
        <w:rPr>
          <w:sz w:val="22"/>
          <w:szCs w:val="22"/>
        </w:rPr>
      </w:pPr>
      <w:r>
        <w:rPr>
          <w:sz w:val="22"/>
          <w:szCs w:val="22"/>
        </w:rPr>
        <w:t>Спортсмены имеют право выступить в нескольких номинациях. За участие в дополнительной номинации оплачивается стартовый взнос – 1000 руб.</w:t>
      </w:r>
    </w:p>
    <w:p w14:paraId="249BC4C2" w14:textId="77777777" w:rsidR="00BD170C" w:rsidRPr="00E73352" w:rsidRDefault="00BD170C" w:rsidP="0027634A">
      <w:pPr>
        <w:ind w:left="360" w:firstLine="348"/>
        <w:jc w:val="both"/>
        <w:rPr>
          <w:sz w:val="22"/>
          <w:szCs w:val="22"/>
        </w:rPr>
      </w:pPr>
      <w:r w:rsidRPr="00E73352">
        <w:rPr>
          <w:sz w:val="22"/>
          <w:szCs w:val="22"/>
        </w:rPr>
        <w:t>Командировочные расходы (проезд, суточные, проживание) – за счет командирующих организаций.</w:t>
      </w:r>
    </w:p>
    <w:p w14:paraId="06D81036" w14:textId="77777777" w:rsidR="00BD170C" w:rsidRPr="00E73352" w:rsidRDefault="00BD170C" w:rsidP="0027634A">
      <w:pPr>
        <w:ind w:left="360" w:firstLine="348"/>
        <w:jc w:val="both"/>
        <w:rPr>
          <w:sz w:val="22"/>
          <w:szCs w:val="22"/>
        </w:rPr>
      </w:pPr>
      <w:r w:rsidRPr="00E73352">
        <w:rPr>
          <w:bCs/>
          <w:sz w:val="22"/>
          <w:szCs w:val="22"/>
        </w:rPr>
        <w:t xml:space="preserve">Департамент </w:t>
      </w:r>
      <w:r w:rsidR="00FC0A54" w:rsidRPr="00E73352">
        <w:rPr>
          <w:bCs/>
          <w:sz w:val="22"/>
          <w:szCs w:val="22"/>
        </w:rPr>
        <w:t xml:space="preserve">спорта </w:t>
      </w:r>
      <w:r w:rsidRPr="00E73352">
        <w:rPr>
          <w:bCs/>
          <w:sz w:val="22"/>
          <w:szCs w:val="22"/>
        </w:rPr>
        <w:t xml:space="preserve">Ивановской области </w:t>
      </w:r>
      <w:r w:rsidRPr="00E73352">
        <w:rPr>
          <w:sz w:val="22"/>
          <w:szCs w:val="22"/>
        </w:rPr>
        <w:t>несет расходы, связанные с проведением «Кубка», в рамках, установленных бюджетным финансированием.</w:t>
      </w:r>
    </w:p>
    <w:p w14:paraId="29F290E8" w14:textId="0EC2B6E0" w:rsidR="00BD170C" w:rsidRDefault="00BD170C" w:rsidP="0027634A">
      <w:pPr>
        <w:ind w:left="360" w:firstLine="348"/>
        <w:jc w:val="both"/>
        <w:rPr>
          <w:sz w:val="22"/>
          <w:szCs w:val="22"/>
        </w:rPr>
      </w:pPr>
      <w:r w:rsidRPr="00E73352">
        <w:rPr>
          <w:sz w:val="22"/>
          <w:szCs w:val="22"/>
        </w:rPr>
        <w:t xml:space="preserve">Призовой фонд и расходы, связанные с проведением </w:t>
      </w:r>
      <w:proofErr w:type="gramStart"/>
      <w:r w:rsidRPr="00E73352">
        <w:rPr>
          <w:sz w:val="22"/>
          <w:szCs w:val="22"/>
        </w:rPr>
        <w:t>Кубка</w:t>
      </w:r>
      <w:proofErr w:type="gramEnd"/>
      <w:r w:rsidRPr="00E73352">
        <w:rPr>
          <w:sz w:val="22"/>
          <w:szCs w:val="22"/>
        </w:rPr>
        <w:t xml:space="preserve"> несет</w:t>
      </w:r>
      <w:r w:rsidR="00D45928">
        <w:rPr>
          <w:sz w:val="22"/>
          <w:szCs w:val="22"/>
        </w:rPr>
        <w:t xml:space="preserve"> ЯРФСОО «ЯОФБ»</w:t>
      </w:r>
      <w:r w:rsidRPr="00E73352">
        <w:rPr>
          <w:sz w:val="22"/>
          <w:szCs w:val="22"/>
        </w:rPr>
        <w:t>.</w:t>
      </w:r>
    </w:p>
    <w:p w14:paraId="5EEE6D57" w14:textId="7BE584C2" w:rsidR="0027634A" w:rsidRDefault="0027634A" w:rsidP="0027634A">
      <w:pPr>
        <w:ind w:left="360" w:firstLine="348"/>
        <w:jc w:val="both"/>
        <w:rPr>
          <w:sz w:val="22"/>
          <w:szCs w:val="22"/>
        </w:rPr>
      </w:pPr>
    </w:p>
    <w:p w14:paraId="2F2304BB" w14:textId="77777777" w:rsidR="0027634A" w:rsidRDefault="0027634A" w:rsidP="0027634A">
      <w:pPr>
        <w:ind w:left="360" w:firstLine="348"/>
        <w:jc w:val="both"/>
        <w:rPr>
          <w:sz w:val="22"/>
          <w:szCs w:val="22"/>
        </w:rPr>
      </w:pPr>
    </w:p>
    <w:p w14:paraId="6552677E" w14:textId="77777777"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Программа соревнований.</w:t>
      </w:r>
    </w:p>
    <w:p w14:paraId="25592B1C" w14:textId="77777777" w:rsidR="00BD170C" w:rsidRPr="00E73352" w:rsidRDefault="00BD170C" w:rsidP="006268A0">
      <w:pPr>
        <w:rPr>
          <w:sz w:val="22"/>
          <w:szCs w:val="22"/>
          <w:lang w:val="en-US"/>
        </w:rPr>
      </w:pPr>
    </w:p>
    <w:tbl>
      <w:tblPr>
        <w:tblW w:w="10948" w:type="dxa"/>
        <w:tblInd w:w="-318" w:type="dxa"/>
        <w:tblLook w:val="0000" w:firstRow="0" w:lastRow="0" w:firstColumn="0" w:lastColumn="0" w:noHBand="0" w:noVBand="0"/>
      </w:tblPr>
      <w:tblGrid>
        <w:gridCol w:w="1913"/>
        <w:gridCol w:w="1768"/>
        <w:gridCol w:w="7267"/>
      </w:tblGrid>
      <w:tr w:rsidR="00BD170C" w:rsidRPr="00E73352" w14:paraId="785752BE" w14:textId="77777777" w:rsidTr="00E73352">
        <w:trPr>
          <w:trHeight w:val="923"/>
        </w:trPr>
        <w:tc>
          <w:tcPr>
            <w:tcW w:w="1913" w:type="dxa"/>
          </w:tcPr>
          <w:p w14:paraId="68D79EF2" w14:textId="77777777" w:rsidR="00BD170C" w:rsidRPr="00E73352" w:rsidRDefault="00152B93" w:rsidP="00D45928">
            <w:pPr>
              <w:spacing w:line="360" w:lineRule="auto"/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</w:t>
            </w:r>
            <w:r w:rsidR="00D45928">
              <w:rPr>
                <w:sz w:val="22"/>
                <w:szCs w:val="22"/>
              </w:rPr>
              <w:t>8</w:t>
            </w:r>
            <w:r w:rsidR="00BD170C" w:rsidRPr="00E73352">
              <w:rPr>
                <w:sz w:val="22"/>
                <w:szCs w:val="22"/>
              </w:rPr>
              <w:t>.04.20</w:t>
            </w:r>
            <w:r w:rsidR="00D45928">
              <w:rPr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32F99896" w14:textId="77777777" w:rsidR="00BD170C" w:rsidRPr="00E73352" w:rsidRDefault="00BD170C" w:rsidP="00D45928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09.00-1</w:t>
            </w:r>
            <w:r w:rsidR="00D45928">
              <w:rPr>
                <w:sz w:val="22"/>
                <w:szCs w:val="22"/>
              </w:rPr>
              <w:t>1</w:t>
            </w:r>
            <w:r w:rsidRPr="00E73352">
              <w:rPr>
                <w:sz w:val="22"/>
                <w:szCs w:val="22"/>
              </w:rPr>
              <w:t>.</w:t>
            </w:r>
            <w:r w:rsidR="00D45928">
              <w:rPr>
                <w:sz w:val="22"/>
                <w:szCs w:val="22"/>
              </w:rPr>
              <w:t>3</w:t>
            </w:r>
            <w:r w:rsidRPr="00E73352">
              <w:rPr>
                <w:sz w:val="22"/>
                <w:szCs w:val="22"/>
              </w:rPr>
              <w:t>0</w:t>
            </w:r>
          </w:p>
        </w:tc>
        <w:tc>
          <w:tcPr>
            <w:tcW w:w="7267" w:type="dxa"/>
          </w:tcPr>
          <w:p w14:paraId="2C5F70D6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Заезд участников соревнований.</w:t>
            </w:r>
          </w:p>
          <w:p w14:paraId="64787A03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Аккредитация, мандатная комиссия.</w:t>
            </w:r>
          </w:p>
          <w:p w14:paraId="7CEDAEBC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Прием членских взносов, прием заявочных взносов.</w:t>
            </w:r>
          </w:p>
          <w:p w14:paraId="455566D8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Взвешивание и измерение роста участников.</w:t>
            </w:r>
          </w:p>
        </w:tc>
      </w:tr>
      <w:tr w:rsidR="00BD170C" w:rsidRPr="00E73352" w14:paraId="28CB729D" w14:textId="77777777" w:rsidTr="00E73352">
        <w:trPr>
          <w:trHeight w:val="443"/>
        </w:trPr>
        <w:tc>
          <w:tcPr>
            <w:tcW w:w="1913" w:type="dxa"/>
          </w:tcPr>
          <w:p w14:paraId="490E40E7" w14:textId="77777777" w:rsidR="00BD170C" w:rsidRPr="00E73352" w:rsidRDefault="00152B93" w:rsidP="00D45928">
            <w:pPr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</w:t>
            </w:r>
            <w:r w:rsidR="00D45928">
              <w:rPr>
                <w:sz w:val="22"/>
                <w:szCs w:val="22"/>
              </w:rPr>
              <w:t>8</w:t>
            </w:r>
            <w:r w:rsidR="00BD170C" w:rsidRPr="00E73352">
              <w:rPr>
                <w:sz w:val="22"/>
                <w:szCs w:val="22"/>
              </w:rPr>
              <w:t>.04.20</w:t>
            </w:r>
            <w:r w:rsidR="00D45928">
              <w:rPr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42DCBDC0" w14:textId="77777777" w:rsidR="00BD170C" w:rsidRPr="00E73352" w:rsidRDefault="00BD170C" w:rsidP="00D45928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</w:t>
            </w:r>
            <w:r w:rsidR="00D45928">
              <w:rPr>
                <w:sz w:val="22"/>
                <w:szCs w:val="22"/>
              </w:rPr>
              <w:t>0</w:t>
            </w:r>
            <w:r w:rsidRPr="00E73352">
              <w:rPr>
                <w:sz w:val="22"/>
                <w:szCs w:val="22"/>
              </w:rPr>
              <w:t>.</w:t>
            </w:r>
            <w:r w:rsidR="00D45928">
              <w:rPr>
                <w:sz w:val="22"/>
                <w:szCs w:val="22"/>
              </w:rPr>
              <w:t>3</w:t>
            </w:r>
            <w:r w:rsidRPr="00E73352">
              <w:rPr>
                <w:sz w:val="22"/>
                <w:szCs w:val="22"/>
              </w:rPr>
              <w:t>0-1</w:t>
            </w:r>
            <w:r w:rsidR="00D45928">
              <w:rPr>
                <w:sz w:val="22"/>
                <w:szCs w:val="22"/>
              </w:rPr>
              <w:t>1</w:t>
            </w:r>
            <w:r w:rsidRPr="00E73352">
              <w:rPr>
                <w:sz w:val="22"/>
                <w:szCs w:val="22"/>
              </w:rPr>
              <w:t>.</w:t>
            </w:r>
            <w:r w:rsidR="00D45928">
              <w:rPr>
                <w:sz w:val="22"/>
                <w:szCs w:val="22"/>
              </w:rPr>
              <w:t>3</w:t>
            </w:r>
            <w:r w:rsidRPr="00E73352">
              <w:rPr>
                <w:sz w:val="22"/>
                <w:szCs w:val="22"/>
              </w:rPr>
              <w:t>0</w:t>
            </w:r>
          </w:p>
        </w:tc>
        <w:tc>
          <w:tcPr>
            <w:tcW w:w="7267" w:type="dxa"/>
          </w:tcPr>
          <w:p w14:paraId="296854CE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Судейская коллегия.</w:t>
            </w:r>
          </w:p>
          <w:p w14:paraId="228A2573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Формирование судейских бригад.</w:t>
            </w:r>
          </w:p>
        </w:tc>
      </w:tr>
      <w:tr w:rsidR="00BD170C" w:rsidRPr="00E73352" w14:paraId="5AA6282B" w14:textId="77777777" w:rsidTr="00E73352">
        <w:trPr>
          <w:trHeight w:val="332"/>
        </w:trPr>
        <w:tc>
          <w:tcPr>
            <w:tcW w:w="1913" w:type="dxa"/>
          </w:tcPr>
          <w:p w14:paraId="1FF8AF9A" w14:textId="77777777" w:rsidR="00BD170C" w:rsidRPr="00E73352" w:rsidRDefault="00152B93" w:rsidP="00D45928">
            <w:pPr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</w:t>
            </w:r>
            <w:r w:rsidR="00D45928">
              <w:rPr>
                <w:sz w:val="22"/>
                <w:szCs w:val="22"/>
              </w:rPr>
              <w:t>8</w:t>
            </w:r>
            <w:r w:rsidR="00BD170C" w:rsidRPr="00E73352">
              <w:rPr>
                <w:sz w:val="22"/>
                <w:szCs w:val="22"/>
              </w:rPr>
              <w:t>.04.20</w:t>
            </w:r>
            <w:r w:rsidR="00D45928">
              <w:rPr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22757420" w14:textId="77777777" w:rsidR="00BD170C" w:rsidRPr="00E73352" w:rsidRDefault="00BD170C" w:rsidP="00D45928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</w:t>
            </w:r>
            <w:r w:rsidR="00D45928">
              <w:rPr>
                <w:sz w:val="22"/>
                <w:szCs w:val="22"/>
              </w:rPr>
              <w:t>2</w:t>
            </w:r>
            <w:r w:rsidRPr="00E73352">
              <w:rPr>
                <w:sz w:val="22"/>
                <w:szCs w:val="22"/>
              </w:rPr>
              <w:t>.00</w:t>
            </w:r>
          </w:p>
        </w:tc>
        <w:tc>
          <w:tcPr>
            <w:tcW w:w="7267" w:type="dxa"/>
          </w:tcPr>
          <w:p w14:paraId="0EF4A68D" w14:textId="77777777" w:rsidR="00BD170C" w:rsidRPr="00E73352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Торжественное открытие соревнований.</w:t>
            </w:r>
          </w:p>
        </w:tc>
      </w:tr>
      <w:tr w:rsidR="00BD170C" w:rsidRPr="00E73352" w14:paraId="787B7CC2" w14:textId="77777777" w:rsidTr="00E73352">
        <w:trPr>
          <w:trHeight w:val="343"/>
        </w:trPr>
        <w:tc>
          <w:tcPr>
            <w:tcW w:w="1913" w:type="dxa"/>
          </w:tcPr>
          <w:p w14:paraId="335FD542" w14:textId="77777777" w:rsidR="00BD170C" w:rsidRPr="00E73352" w:rsidRDefault="00152B93" w:rsidP="00D45928">
            <w:pPr>
              <w:ind w:left="578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0</w:t>
            </w:r>
            <w:r w:rsidR="00D45928">
              <w:rPr>
                <w:sz w:val="22"/>
                <w:szCs w:val="22"/>
              </w:rPr>
              <w:t>8</w:t>
            </w:r>
            <w:r w:rsidR="00BD170C" w:rsidRPr="00E73352">
              <w:rPr>
                <w:sz w:val="22"/>
                <w:szCs w:val="22"/>
              </w:rPr>
              <w:t>.04.20</w:t>
            </w:r>
            <w:r w:rsidR="00D45928">
              <w:rPr>
                <w:sz w:val="22"/>
                <w:szCs w:val="22"/>
              </w:rPr>
              <w:t>23</w:t>
            </w:r>
          </w:p>
        </w:tc>
        <w:tc>
          <w:tcPr>
            <w:tcW w:w="1768" w:type="dxa"/>
          </w:tcPr>
          <w:p w14:paraId="7E85246F" w14:textId="77777777" w:rsidR="00BD170C" w:rsidRPr="00E73352" w:rsidRDefault="00BD170C" w:rsidP="00D45928">
            <w:pPr>
              <w:spacing w:line="360" w:lineRule="auto"/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1</w:t>
            </w:r>
            <w:r w:rsidR="00D45928">
              <w:rPr>
                <w:sz w:val="22"/>
                <w:szCs w:val="22"/>
              </w:rPr>
              <w:t>2</w:t>
            </w:r>
            <w:r w:rsidRPr="00E73352">
              <w:rPr>
                <w:sz w:val="22"/>
                <w:szCs w:val="22"/>
              </w:rPr>
              <w:t>.15</w:t>
            </w:r>
          </w:p>
        </w:tc>
        <w:tc>
          <w:tcPr>
            <w:tcW w:w="7267" w:type="dxa"/>
          </w:tcPr>
          <w:p w14:paraId="54D39FE6" w14:textId="77777777" w:rsidR="00BD170C" w:rsidRDefault="00BD170C" w:rsidP="006268A0">
            <w:pPr>
              <w:rPr>
                <w:sz w:val="22"/>
                <w:szCs w:val="22"/>
              </w:rPr>
            </w:pPr>
            <w:r w:rsidRPr="00E73352">
              <w:rPr>
                <w:sz w:val="22"/>
                <w:szCs w:val="22"/>
              </w:rPr>
              <w:t>Начало соревнований.</w:t>
            </w:r>
          </w:p>
          <w:p w14:paraId="55AA11D8" w14:textId="77777777" w:rsidR="00D45928" w:rsidRPr="00E73352" w:rsidRDefault="00D45928" w:rsidP="006268A0">
            <w:pPr>
              <w:rPr>
                <w:sz w:val="22"/>
                <w:szCs w:val="22"/>
              </w:rPr>
            </w:pPr>
          </w:p>
        </w:tc>
      </w:tr>
    </w:tbl>
    <w:p w14:paraId="346E10E5" w14:textId="77777777"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Определение победителей.</w:t>
      </w:r>
    </w:p>
    <w:p w14:paraId="5429DD7B" w14:textId="6D07B4D4" w:rsidR="00BD170C" w:rsidRPr="00E73352" w:rsidRDefault="00BD170C" w:rsidP="0027634A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 xml:space="preserve">Победитель в соревнованиях определяется, согласно правилам по наименьшей сумме мест. При равном количестве мест и баллов победитель определяется по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  <w:r w:rsidR="0027634A">
        <w:rPr>
          <w:sz w:val="22"/>
          <w:szCs w:val="22"/>
        </w:rPr>
        <w:t xml:space="preserve"> </w:t>
      </w:r>
      <w:r w:rsidRPr="00E73352">
        <w:rPr>
          <w:sz w:val="22"/>
          <w:szCs w:val="22"/>
        </w:rPr>
        <w:t xml:space="preserve">Судейство осуществляется по правилам </w:t>
      </w:r>
      <w:r w:rsidRPr="00E73352">
        <w:rPr>
          <w:sz w:val="22"/>
          <w:szCs w:val="22"/>
          <w:lang w:val="en-US"/>
        </w:rPr>
        <w:t>IFBB</w:t>
      </w:r>
      <w:r w:rsidRPr="00E73352">
        <w:rPr>
          <w:sz w:val="22"/>
          <w:szCs w:val="22"/>
        </w:rPr>
        <w:t>.</w:t>
      </w:r>
    </w:p>
    <w:p w14:paraId="652289BA" w14:textId="77777777" w:rsidR="00BD170C" w:rsidRPr="00E73352" w:rsidRDefault="00BD170C" w:rsidP="006268A0">
      <w:pPr>
        <w:ind w:left="360"/>
        <w:rPr>
          <w:sz w:val="22"/>
          <w:szCs w:val="22"/>
        </w:rPr>
      </w:pPr>
    </w:p>
    <w:p w14:paraId="790AA0CC" w14:textId="77777777" w:rsidR="00BD170C" w:rsidRPr="00E73352" w:rsidRDefault="00BD170C" w:rsidP="006268A0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Награждение.</w:t>
      </w:r>
    </w:p>
    <w:p w14:paraId="27C7B875" w14:textId="77777777" w:rsidR="00D1028A" w:rsidRPr="00D45928" w:rsidRDefault="00BD170C" w:rsidP="00D45928">
      <w:pPr>
        <w:ind w:left="360" w:firstLine="348"/>
        <w:rPr>
          <w:sz w:val="22"/>
          <w:szCs w:val="22"/>
        </w:rPr>
      </w:pPr>
      <w:r w:rsidRPr="00E73352">
        <w:rPr>
          <w:sz w:val="22"/>
          <w:szCs w:val="22"/>
        </w:rPr>
        <w:t>Победители и призеры Кубка награждаются</w:t>
      </w:r>
      <w:r w:rsidR="00CD26B8" w:rsidRPr="00E73352">
        <w:rPr>
          <w:sz w:val="22"/>
          <w:szCs w:val="22"/>
        </w:rPr>
        <w:t xml:space="preserve"> </w:t>
      </w:r>
      <w:r w:rsidR="00D45928">
        <w:rPr>
          <w:sz w:val="22"/>
          <w:szCs w:val="22"/>
        </w:rPr>
        <w:t xml:space="preserve">памятными кубками </w:t>
      </w:r>
      <w:r w:rsidR="00CD26B8" w:rsidRPr="00E73352">
        <w:rPr>
          <w:sz w:val="22"/>
          <w:szCs w:val="22"/>
        </w:rPr>
        <w:t>медалями и дипломами</w:t>
      </w:r>
      <w:r w:rsidR="00D45928">
        <w:rPr>
          <w:sz w:val="22"/>
          <w:szCs w:val="22"/>
        </w:rPr>
        <w:t>.</w:t>
      </w:r>
    </w:p>
    <w:p w14:paraId="33FC2E35" w14:textId="77777777" w:rsidR="00D1028A" w:rsidRDefault="00D1028A" w:rsidP="00CD26B8">
      <w:pPr>
        <w:ind w:left="360" w:firstLine="348"/>
        <w:jc w:val="center"/>
        <w:rPr>
          <w:b/>
          <w:sz w:val="22"/>
          <w:szCs w:val="22"/>
        </w:rPr>
      </w:pPr>
    </w:p>
    <w:p w14:paraId="6C856897" w14:textId="77777777" w:rsidR="00CD26B8" w:rsidRDefault="00134BB5" w:rsidP="00CD26B8">
      <w:pPr>
        <w:ind w:left="360" w:firstLine="348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Денежный п</w:t>
      </w:r>
      <w:r w:rsidR="00CD26B8" w:rsidRPr="00E73352">
        <w:rPr>
          <w:b/>
          <w:sz w:val="22"/>
          <w:szCs w:val="22"/>
        </w:rPr>
        <w:t>ризовой фонд</w:t>
      </w:r>
      <w:r>
        <w:rPr>
          <w:b/>
          <w:sz w:val="22"/>
          <w:szCs w:val="22"/>
        </w:rPr>
        <w:t xml:space="preserve"> 280000 рублей.</w:t>
      </w:r>
    </w:p>
    <w:p w14:paraId="550A51AE" w14:textId="77777777" w:rsidR="00134BB5" w:rsidRDefault="00134BB5" w:rsidP="00CD26B8">
      <w:pPr>
        <w:ind w:left="360" w:firstLine="348"/>
        <w:jc w:val="center"/>
        <w:rPr>
          <w:b/>
          <w:sz w:val="22"/>
          <w:szCs w:val="22"/>
        </w:rPr>
      </w:pPr>
    </w:p>
    <w:p w14:paraId="07EC5E8D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Первые места во всех категориях – 10000 рублей.</w:t>
      </w:r>
    </w:p>
    <w:p w14:paraId="11F3EEA3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</w:p>
    <w:p w14:paraId="5616AB85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Абсолютная категория бодибилдинг, мужчины – 50000 рублей.</w:t>
      </w:r>
    </w:p>
    <w:p w14:paraId="3EBEF205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</w:p>
    <w:p w14:paraId="3E578874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Абсолютная категория фитнес-бикини, женщины – 100000 рублей.</w:t>
      </w:r>
    </w:p>
    <w:p w14:paraId="3F1A8D6D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</w:p>
    <w:p w14:paraId="78B06CC8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Приз «Лучший спортсмен турнира» - 10000 рублей.</w:t>
      </w:r>
    </w:p>
    <w:p w14:paraId="234A1ADC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</w:p>
    <w:p w14:paraId="6CF53A78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Приз «Лучшая произвольная программа» - 15000 рублей.</w:t>
      </w:r>
    </w:p>
    <w:p w14:paraId="16D0F18D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</w:p>
    <w:p w14:paraId="68CF6DAF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>Конкурс «Лучший пресс». Проводится среди зрителей – 5000 рублей.</w:t>
      </w:r>
    </w:p>
    <w:p w14:paraId="78AFCD01" w14:textId="77777777" w:rsidR="00134BB5" w:rsidRDefault="00134BB5" w:rsidP="00134BB5">
      <w:pPr>
        <w:ind w:left="360" w:firstLine="348"/>
        <w:rPr>
          <w:b/>
          <w:sz w:val="22"/>
          <w:szCs w:val="22"/>
        </w:rPr>
      </w:pPr>
    </w:p>
    <w:p w14:paraId="0B5897ED" w14:textId="77777777" w:rsidR="00134BB5" w:rsidRPr="00E73352" w:rsidRDefault="00134BB5" w:rsidP="00134BB5">
      <w:pPr>
        <w:ind w:left="360" w:firstLine="34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Денежный призовой фонд может быть увеличен </w:t>
      </w:r>
      <w:r w:rsidR="00B145B7">
        <w:rPr>
          <w:b/>
          <w:sz w:val="22"/>
          <w:szCs w:val="22"/>
        </w:rPr>
        <w:t>по решению организаторов турнира, в зависимости от количества участников и введения дополнительных категорий.</w:t>
      </w:r>
    </w:p>
    <w:p w14:paraId="60C91C9D" w14:textId="77777777" w:rsidR="00BD170C" w:rsidRPr="00E73352" w:rsidRDefault="00BD170C" w:rsidP="00CD26B8">
      <w:pPr>
        <w:rPr>
          <w:sz w:val="22"/>
          <w:szCs w:val="22"/>
        </w:rPr>
      </w:pPr>
    </w:p>
    <w:p w14:paraId="1E5B91BF" w14:textId="77777777" w:rsidR="00BD170C" w:rsidRDefault="00BD170C" w:rsidP="00671B3A">
      <w:pPr>
        <w:numPr>
          <w:ilvl w:val="0"/>
          <w:numId w:val="1"/>
        </w:numPr>
        <w:rPr>
          <w:b/>
          <w:bCs/>
          <w:i/>
          <w:iCs/>
          <w:sz w:val="22"/>
          <w:szCs w:val="22"/>
        </w:rPr>
      </w:pPr>
      <w:r w:rsidRPr="00E73352">
        <w:rPr>
          <w:b/>
          <w:bCs/>
          <w:i/>
          <w:iCs/>
          <w:sz w:val="22"/>
          <w:szCs w:val="22"/>
        </w:rPr>
        <w:t>Заявки</w:t>
      </w:r>
      <w:r w:rsidR="00D45928">
        <w:rPr>
          <w:b/>
          <w:bCs/>
          <w:i/>
          <w:iCs/>
          <w:sz w:val="22"/>
          <w:szCs w:val="22"/>
        </w:rPr>
        <w:t xml:space="preserve"> и дополнительная информация.</w:t>
      </w:r>
    </w:p>
    <w:p w14:paraId="39F316A4" w14:textId="77777777" w:rsidR="00FC3A01" w:rsidRDefault="00FC3A01" w:rsidP="00FC3A01">
      <w:pPr>
        <w:ind w:left="1146"/>
        <w:rPr>
          <w:b/>
          <w:bCs/>
          <w:i/>
          <w:iCs/>
          <w:sz w:val="22"/>
          <w:szCs w:val="22"/>
        </w:rPr>
      </w:pPr>
    </w:p>
    <w:p w14:paraId="3DB86BA4" w14:textId="77777777" w:rsidR="00FC3A01" w:rsidRDefault="00FC3A01" w:rsidP="00FC3A01">
      <w:pPr>
        <w:ind w:left="426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 xml:space="preserve">Предварительная электронная регистрация на Открытый Кубок Ивановской области будет происходить по ссылке до 07 апреля 2023 г.: </w:t>
      </w:r>
      <w:hyperlink r:id="rId9" w:history="1">
        <w:r w:rsidRPr="00090445">
          <w:rPr>
            <w:rStyle w:val="a8"/>
            <w:b/>
            <w:bCs/>
            <w:i/>
            <w:iCs/>
            <w:sz w:val="22"/>
            <w:szCs w:val="22"/>
          </w:rPr>
          <w:t>https://forms.gle/8Q73xhSxMNSfoGPt6</w:t>
        </w:r>
      </w:hyperlink>
    </w:p>
    <w:p w14:paraId="67065927" w14:textId="77777777" w:rsidR="00FC3A01" w:rsidRPr="00E73352" w:rsidRDefault="00FC3A01" w:rsidP="00FC3A01">
      <w:pPr>
        <w:ind w:left="426"/>
        <w:rPr>
          <w:b/>
          <w:bCs/>
          <w:i/>
          <w:iCs/>
          <w:sz w:val="22"/>
          <w:szCs w:val="22"/>
        </w:rPr>
      </w:pPr>
    </w:p>
    <w:p w14:paraId="7997208E" w14:textId="77777777" w:rsidR="00BD170C" w:rsidRPr="00E73352" w:rsidRDefault="00BD170C" w:rsidP="006268A0">
      <w:pPr>
        <w:pStyle w:val="2"/>
        <w:jc w:val="left"/>
        <w:rPr>
          <w:b w:val="0"/>
          <w:sz w:val="22"/>
          <w:szCs w:val="22"/>
          <w:lang w:val="ru-RU"/>
        </w:rPr>
      </w:pPr>
      <w:r w:rsidRPr="00E73352">
        <w:rPr>
          <w:b w:val="0"/>
          <w:sz w:val="22"/>
          <w:szCs w:val="22"/>
          <w:lang w:val="ru-RU"/>
        </w:rPr>
        <w:t>Предварительные заявки на участие в соревнованиях принимаются:</w:t>
      </w:r>
    </w:p>
    <w:p w14:paraId="35C8DD4D" w14:textId="77777777" w:rsidR="00BD170C" w:rsidRPr="005F1792" w:rsidRDefault="00BD170C" w:rsidP="006268A0">
      <w:pPr>
        <w:pStyle w:val="2"/>
        <w:jc w:val="left"/>
      </w:pPr>
      <w:r w:rsidRPr="00D45928">
        <w:rPr>
          <w:sz w:val="22"/>
          <w:szCs w:val="22"/>
        </w:rPr>
        <w:t xml:space="preserve">- </w:t>
      </w:r>
      <w:r w:rsidRPr="00E73352">
        <w:rPr>
          <w:sz w:val="22"/>
          <w:szCs w:val="22"/>
        </w:rPr>
        <w:t>E</w:t>
      </w:r>
      <w:r w:rsidRPr="00D45928">
        <w:rPr>
          <w:sz w:val="22"/>
          <w:szCs w:val="22"/>
        </w:rPr>
        <w:t>-</w:t>
      </w:r>
      <w:r w:rsidRPr="00E73352">
        <w:rPr>
          <w:sz w:val="22"/>
          <w:szCs w:val="22"/>
        </w:rPr>
        <w:t>mail</w:t>
      </w:r>
      <w:r w:rsidRPr="00D45928">
        <w:rPr>
          <w:sz w:val="22"/>
          <w:szCs w:val="22"/>
        </w:rPr>
        <w:t xml:space="preserve">: </w:t>
      </w:r>
      <w:hyperlink r:id="rId10" w:history="1">
        <w:r w:rsidR="00D45928" w:rsidRPr="00090445">
          <w:rPr>
            <w:rStyle w:val="a8"/>
          </w:rPr>
          <w:t>borisov-sport@yandex.ru</w:t>
        </w:r>
      </w:hyperlink>
    </w:p>
    <w:p w14:paraId="75DE943B" w14:textId="77777777" w:rsidR="00FC3A01" w:rsidRPr="005F1792" w:rsidRDefault="00FC3A01" w:rsidP="00FC3A01">
      <w:pPr>
        <w:rPr>
          <w:lang w:val="en-US"/>
        </w:rPr>
      </w:pPr>
    </w:p>
    <w:p w14:paraId="76E9A3A6" w14:textId="77777777" w:rsidR="00D45928" w:rsidRPr="00FC3A01" w:rsidRDefault="00D45928" w:rsidP="00D45928">
      <w:pPr>
        <w:ind w:left="426"/>
        <w:rPr>
          <w:b/>
          <w:bCs/>
          <w:i/>
          <w:sz w:val="22"/>
          <w:szCs w:val="22"/>
        </w:rPr>
      </w:pPr>
      <w:r w:rsidRPr="00FC3A01">
        <w:rPr>
          <w:b/>
          <w:bCs/>
          <w:i/>
          <w:sz w:val="22"/>
          <w:szCs w:val="22"/>
        </w:rPr>
        <w:t>Запись на грим по ссылке:</w:t>
      </w:r>
    </w:p>
    <w:p w14:paraId="7C382032" w14:textId="77777777" w:rsidR="00FC3A01" w:rsidRPr="00FC3A01" w:rsidRDefault="009F0078" w:rsidP="00D45928">
      <w:pPr>
        <w:ind w:left="426"/>
        <w:rPr>
          <w:b/>
          <w:i/>
          <w:sz w:val="22"/>
          <w:szCs w:val="22"/>
        </w:rPr>
      </w:pPr>
      <w:hyperlink r:id="rId11" w:history="1">
        <w:r w:rsidR="00FC3A01" w:rsidRPr="00FC3A01">
          <w:rPr>
            <w:rStyle w:val="a8"/>
            <w:b/>
            <w:i/>
            <w:sz w:val="22"/>
            <w:szCs w:val="22"/>
          </w:rPr>
          <w:t>https://vk.com/club203506885</w:t>
        </w:r>
      </w:hyperlink>
    </w:p>
    <w:p w14:paraId="103818FA" w14:textId="77777777" w:rsidR="00FC3A01" w:rsidRDefault="00FC3A01" w:rsidP="00D45928">
      <w:pPr>
        <w:ind w:left="426"/>
        <w:rPr>
          <w:b/>
          <w:i/>
          <w:sz w:val="22"/>
          <w:szCs w:val="22"/>
        </w:rPr>
      </w:pPr>
      <w:r w:rsidRPr="00FC3A01">
        <w:rPr>
          <w:b/>
          <w:i/>
          <w:sz w:val="22"/>
          <w:szCs w:val="22"/>
        </w:rPr>
        <w:t>или по телефону: +7-915-997-41-83</w:t>
      </w:r>
    </w:p>
    <w:p w14:paraId="5322D735" w14:textId="77777777" w:rsidR="00FC3A01" w:rsidRDefault="00FC3A01" w:rsidP="00D45928">
      <w:pPr>
        <w:ind w:left="426"/>
        <w:rPr>
          <w:b/>
          <w:i/>
          <w:sz w:val="22"/>
          <w:szCs w:val="22"/>
        </w:rPr>
      </w:pPr>
    </w:p>
    <w:p w14:paraId="7AA6E26B" w14:textId="77777777" w:rsidR="00FC3A01" w:rsidRDefault="00FC3A01" w:rsidP="00D45928">
      <w:pPr>
        <w:ind w:left="426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Запись на макияж:</w:t>
      </w:r>
    </w:p>
    <w:p w14:paraId="6F491EBA" w14:textId="77777777" w:rsidR="00FC3A01" w:rsidRDefault="009F0078" w:rsidP="00D45928">
      <w:pPr>
        <w:ind w:left="426"/>
        <w:rPr>
          <w:b/>
          <w:i/>
          <w:sz w:val="22"/>
          <w:szCs w:val="22"/>
        </w:rPr>
      </w:pPr>
      <w:hyperlink r:id="rId12" w:history="1">
        <w:r w:rsidR="00FC3A01" w:rsidRPr="00090445">
          <w:rPr>
            <w:rStyle w:val="a8"/>
            <w:b/>
            <w:i/>
            <w:sz w:val="22"/>
            <w:szCs w:val="22"/>
          </w:rPr>
          <w:t>https://vk.com/club214276028</w:t>
        </w:r>
      </w:hyperlink>
    </w:p>
    <w:p w14:paraId="632CA926" w14:textId="77777777" w:rsidR="00FC3A01" w:rsidRPr="00FC3A01" w:rsidRDefault="00FC3A01" w:rsidP="00FC3A01">
      <w:pPr>
        <w:ind w:left="426"/>
        <w:rPr>
          <w:b/>
          <w:i/>
          <w:sz w:val="22"/>
          <w:szCs w:val="22"/>
        </w:rPr>
      </w:pPr>
      <w:r w:rsidRPr="00FC3A01">
        <w:rPr>
          <w:b/>
          <w:i/>
          <w:sz w:val="22"/>
          <w:szCs w:val="22"/>
        </w:rPr>
        <w:t>или по телефону: +7-915-997-41-83</w:t>
      </w:r>
    </w:p>
    <w:p w14:paraId="43620014" w14:textId="77777777" w:rsidR="00BD170C" w:rsidRPr="00E73352" w:rsidRDefault="00BD170C" w:rsidP="00671B3A">
      <w:pPr>
        <w:rPr>
          <w:b/>
          <w:bCs/>
          <w:sz w:val="22"/>
          <w:szCs w:val="22"/>
        </w:rPr>
      </w:pPr>
    </w:p>
    <w:p w14:paraId="21A9E0F9" w14:textId="77777777" w:rsidR="00BD170C" w:rsidRDefault="00D45928" w:rsidP="00671B3A">
      <w:pPr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Информация о турнире:</w:t>
      </w:r>
    </w:p>
    <w:p w14:paraId="0D2884E8" w14:textId="77777777" w:rsidR="00D45928" w:rsidRPr="00D45928" w:rsidRDefault="009F0078" w:rsidP="00671B3A">
      <w:pPr>
        <w:ind w:left="360"/>
        <w:rPr>
          <w:b/>
          <w:bCs/>
          <w:i/>
          <w:iCs/>
          <w:sz w:val="22"/>
          <w:szCs w:val="22"/>
        </w:rPr>
      </w:pPr>
      <w:hyperlink r:id="rId13" w:history="1">
        <w:r w:rsidR="00D45928" w:rsidRPr="00D45928">
          <w:rPr>
            <w:rStyle w:val="a8"/>
            <w:b/>
            <w:i/>
          </w:rPr>
          <w:t>borisov-sport@yandex.ru</w:t>
        </w:r>
      </w:hyperlink>
    </w:p>
    <w:p w14:paraId="667F6097" w14:textId="77777777" w:rsidR="00D45928" w:rsidRPr="00E73352" w:rsidRDefault="00D45928" w:rsidP="00671B3A">
      <w:pPr>
        <w:ind w:left="360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  <w:sz w:val="22"/>
          <w:szCs w:val="22"/>
        </w:rPr>
        <w:t>+7-920-142-10-50 Борисов Алексей Юрьевич</w:t>
      </w:r>
    </w:p>
    <w:p w14:paraId="3FA9766B" w14:textId="77777777" w:rsidR="00BD170C" w:rsidRPr="00D45928" w:rsidRDefault="00BD170C" w:rsidP="006268A0"/>
    <w:p w14:paraId="6330C07C" w14:textId="77777777" w:rsidR="00BD170C" w:rsidRDefault="00BD170C" w:rsidP="00411E57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Возрастная категория мероприятия 6+.</w:t>
      </w:r>
    </w:p>
    <w:p w14:paraId="6055382D" w14:textId="77777777" w:rsidR="00837E37" w:rsidRDefault="00837E37" w:rsidP="00393D27"/>
    <w:p w14:paraId="4058FC1A" w14:textId="77777777" w:rsidR="00BD170C" w:rsidRPr="00393D27" w:rsidRDefault="00BD170C" w:rsidP="00393D27"/>
    <w:p w14:paraId="30CC3E8C" w14:textId="77777777" w:rsidR="00BD170C" w:rsidRDefault="00BD170C" w:rsidP="00411E57">
      <w:pPr>
        <w:pStyle w:val="a3"/>
        <w:ind w:firstLine="0"/>
        <w:jc w:val="center"/>
        <w:rPr>
          <w:sz w:val="32"/>
        </w:rPr>
      </w:pPr>
      <w:r>
        <w:rPr>
          <w:sz w:val="32"/>
        </w:rPr>
        <w:t>Настоящее положение является вызовом на соревнования.</w:t>
      </w:r>
    </w:p>
    <w:p w14:paraId="2688572E" w14:textId="77777777" w:rsidR="00BD170C" w:rsidRPr="00A97595" w:rsidRDefault="00BD170C" w:rsidP="006268A0">
      <w:pPr>
        <w:pStyle w:val="a3"/>
        <w:ind w:firstLine="0"/>
        <w:jc w:val="left"/>
        <w:rPr>
          <w:i w:val="0"/>
          <w:sz w:val="32"/>
        </w:rPr>
      </w:pPr>
    </w:p>
    <w:sectPr w:rsidR="00BD170C" w:rsidRPr="00A97595" w:rsidSect="006268A0">
      <w:footerReference w:type="even" r:id="rId14"/>
      <w:pgSz w:w="11906" w:h="16838"/>
      <w:pgMar w:top="357" w:right="707" w:bottom="180" w:left="709" w:header="284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30546B" w14:textId="77777777" w:rsidR="009F0078" w:rsidRDefault="009F0078">
      <w:r>
        <w:separator/>
      </w:r>
    </w:p>
  </w:endnote>
  <w:endnote w:type="continuationSeparator" w:id="0">
    <w:p w14:paraId="5C64AE95" w14:textId="77777777" w:rsidR="009F0078" w:rsidRDefault="009F0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CE8ED" w14:textId="77777777" w:rsidR="00E73352" w:rsidRDefault="00E7335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A90789B" w14:textId="77777777" w:rsidR="00E73352" w:rsidRDefault="00E7335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AE00E" w14:textId="77777777" w:rsidR="009F0078" w:rsidRDefault="009F0078">
      <w:r>
        <w:separator/>
      </w:r>
    </w:p>
  </w:footnote>
  <w:footnote w:type="continuationSeparator" w:id="0">
    <w:p w14:paraId="12E4FA6C" w14:textId="77777777" w:rsidR="009F0078" w:rsidRDefault="009F00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E05548"/>
    <w:multiLevelType w:val="hybridMultilevel"/>
    <w:tmpl w:val="FBE8B976"/>
    <w:lvl w:ilvl="0" w:tplc="04190013">
      <w:start w:val="1"/>
      <w:numFmt w:val="upperRoman"/>
      <w:lvlText w:val="%1."/>
      <w:lvlJc w:val="righ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" w15:restartNumberingAfterBreak="0">
    <w:nsid w:val="35EF3EB7"/>
    <w:multiLevelType w:val="hybridMultilevel"/>
    <w:tmpl w:val="5DECB69E"/>
    <w:lvl w:ilvl="0" w:tplc="57F02432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5D3C0FFA"/>
    <w:multiLevelType w:val="hybridMultilevel"/>
    <w:tmpl w:val="428C66CC"/>
    <w:lvl w:ilvl="0" w:tplc="3744ADA6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cs="Times New Roman" w:hint="default"/>
      </w:rPr>
    </w:lvl>
    <w:lvl w:ilvl="1" w:tplc="547C7DC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27011891">
    <w:abstractNumId w:val="2"/>
  </w:num>
  <w:num w:numId="2" w16cid:durableId="114033089">
    <w:abstractNumId w:val="0"/>
  </w:num>
  <w:num w:numId="3" w16cid:durableId="960646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16CD1"/>
    <w:rsid w:val="00005BC6"/>
    <w:rsid w:val="0001092D"/>
    <w:rsid w:val="00020B41"/>
    <w:rsid w:val="00086100"/>
    <w:rsid w:val="000A133C"/>
    <w:rsid w:val="000A6827"/>
    <w:rsid w:val="000E4847"/>
    <w:rsid w:val="00116E8B"/>
    <w:rsid w:val="00134BB5"/>
    <w:rsid w:val="001416D4"/>
    <w:rsid w:val="00152B93"/>
    <w:rsid w:val="00161946"/>
    <w:rsid w:val="0016326C"/>
    <w:rsid w:val="001B0DF9"/>
    <w:rsid w:val="001D2939"/>
    <w:rsid w:val="001E7376"/>
    <w:rsid w:val="00234568"/>
    <w:rsid w:val="002710C0"/>
    <w:rsid w:val="0027634A"/>
    <w:rsid w:val="002A0F9B"/>
    <w:rsid w:val="002C6F34"/>
    <w:rsid w:val="002E0ECC"/>
    <w:rsid w:val="002E4EF5"/>
    <w:rsid w:val="002E74E7"/>
    <w:rsid w:val="0032533B"/>
    <w:rsid w:val="00380B67"/>
    <w:rsid w:val="00393D27"/>
    <w:rsid w:val="003E5A76"/>
    <w:rsid w:val="00411E57"/>
    <w:rsid w:val="00435E92"/>
    <w:rsid w:val="0044418B"/>
    <w:rsid w:val="0047012D"/>
    <w:rsid w:val="0048793B"/>
    <w:rsid w:val="004901B7"/>
    <w:rsid w:val="004B4E38"/>
    <w:rsid w:val="004B5915"/>
    <w:rsid w:val="004C6BD8"/>
    <w:rsid w:val="004D406A"/>
    <w:rsid w:val="004E1EDA"/>
    <w:rsid w:val="00501B13"/>
    <w:rsid w:val="00516CD1"/>
    <w:rsid w:val="0052125A"/>
    <w:rsid w:val="00523B59"/>
    <w:rsid w:val="005675BF"/>
    <w:rsid w:val="005A0E69"/>
    <w:rsid w:val="005E2147"/>
    <w:rsid w:val="005F1792"/>
    <w:rsid w:val="00625678"/>
    <w:rsid w:val="006268A0"/>
    <w:rsid w:val="006519AC"/>
    <w:rsid w:val="00655591"/>
    <w:rsid w:val="00671B3A"/>
    <w:rsid w:val="006A1627"/>
    <w:rsid w:val="006A3611"/>
    <w:rsid w:val="006A73CF"/>
    <w:rsid w:val="006B5521"/>
    <w:rsid w:val="006E39E3"/>
    <w:rsid w:val="00705615"/>
    <w:rsid w:val="00745495"/>
    <w:rsid w:val="007476C8"/>
    <w:rsid w:val="0075327B"/>
    <w:rsid w:val="007737B8"/>
    <w:rsid w:val="007B1901"/>
    <w:rsid w:val="007B2E43"/>
    <w:rsid w:val="007E50E9"/>
    <w:rsid w:val="007F3D5F"/>
    <w:rsid w:val="00813C59"/>
    <w:rsid w:val="008310BD"/>
    <w:rsid w:val="00835559"/>
    <w:rsid w:val="00836A8C"/>
    <w:rsid w:val="00837E37"/>
    <w:rsid w:val="0084627D"/>
    <w:rsid w:val="008B4A1C"/>
    <w:rsid w:val="008C2494"/>
    <w:rsid w:val="008E1F71"/>
    <w:rsid w:val="008F31F0"/>
    <w:rsid w:val="00903D61"/>
    <w:rsid w:val="00912801"/>
    <w:rsid w:val="00913FC7"/>
    <w:rsid w:val="009341D8"/>
    <w:rsid w:val="009E2BA7"/>
    <w:rsid w:val="009F0078"/>
    <w:rsid w:val="00A16F32"/>
    <w:rsid w:val="00A208DD"/>
    <w:rsid w:val="00A97595"/>
    <w:rsid w:val="00AA42BE"/>
    <w:rsid w:val="00B145B7"/>
    <w:rsid w:val="00B34DA9"/>
    <w:rsid w:val="00B354C4"/>
    <w:rsid w:val="00B44B49"/>
    <w:rsid w:val="00B738A2"/>
    <w:rsid w:val="00BC22E2"/>
    <w:rsid w:val="00BD170C"/>
    <w:rsid w:val="00BE3868"/>
    <w:rsid w:val="00C04C97"/>
    <w:rsid w:val="00C14D4F"/>
    <w:rsid w:val="00C3307D"/>
    <w:rsid w:val="00C33C8D"/>
    <w:rsid w:val="00C43ECA"/>
    <w:rsid w:val="00C65DE9"/>
    <w:rsid w:val="00C75FAB"/>
    <w:rsid w:val="00CD26B8"/>
    <w:rsid w:val="00CD5F0F"/>
    <w:rsid w:val="00CF457C"/>
    <w:rsid w:val="00D1028A"/>
    <w:rsid w:val="00D40D97"/>
    <w:rsid w:val="00D45928"/>
    <w:rsid w:val="00D45BAB"/>
    <w:rsid w:val="00D73E14"/>
    <w:rsid w:val="00D81140"/>
    <w:rsid w:val="00D81483"/>
    <w:rsid w:val="00DA6036"/>
    <w:rsid w:val="00DE00EA"/>
    <w:rsid w:val="00E12BF6"/>
    <w:rsid w:val="00E2503A"/>
    <w:rsid w:val="00E635B9"/>
    <w:rsid w:val="00E73352"/>
    <w:rsid w:val="00E92929"/>
    <w:rsid w:val="00EF0506"/>
    <w:rsid w:val="00F04C51"/>
    <w:rsid w:val="00F446F4"/>
    <w:rsid w:val="00F51E08"/>
    <w:rsid w:val="00F63FC8"/>
    <w:rsid w:val="00FC0A54"/>
    <w:rsid w:val="00FC36E7"/>
    <w:rsid w:val="00FC3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F125D64"/>
  <w15:docId w15:val="{108BA54B-DDA0-4FA6-8119-A0B8636BE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4C5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4C51"/>
    <w:pPr>
      <w:keepNext/>
      <w:ind w:left="360"/>
      <w:jc w:val="center"/>
      <w:outlineLvl w:val="0"/>
    </w:pPr>
    <w:rPr>
      <w:b/>
      <w:bCs/>
      <w:sz w:val="36"/>
    </w:rPr>
  </w:style>
  <w:style w:type="paragraph" w:styleId="2">
    <w:name w:val="heading 2"/>
    <w:basedOn w:val="a"/>
    <w:next w:val="a"/>
    <w:link w:val="20"/>
    <w:uiPriority w:val="99"/>
    <w:qFormat/>
    <w:rsid w:val="00F04C51"/>
    <w:pPr>
      <w:keepNext/>
      <w:ind w:left="360"/>
      <w:jc w:val="both"/>
      <w:outlineLvl w:val="1"/>
    </w:pPr>
    <w:rPr>
      <w:b/>
      <w:bCs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C22E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BC22E2"/>
    <w:rPr>
      <w:rFonts w:ascii="Cambria" w:hAnsi="Cambria" w:cs="Times New Roman"/>
      <w:b/>
      <w:bCs/>
      <w:i/>
      <w:iCs/>
      <w:sz w:val="28"/>
      <w:szCs w:val="28"/>
    </w:rPr>
  </w:style>
  <w:style w:type="paragraph" w:styleId="a3">
    <w:name w:val="Body Text Indent"/>
    <w:basedOn w:val="a"/>
    <w:link w:val="a4"/>
    <w:uiPriority w:val="99"/>
    <w:rsid w:val="00F04C51"/>
    <w:pPr>
      <w:ind w:firstLine="360"/>
      <w:jc w:val="both"/>
    </w:pPr>
    <w:rPr>
      <w:b/>
      <w:bCs/>
      <w:i/>
      <w:iCs/>
      <w:sz w:val="36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BC22E2"/>
    <w:rPr>
      <w:rFonts w:cs="Times New Roman"/>
      <w:sz w:val="24"/>
      <w:szCs w:val="24"/>
    </w:rPr>
  </w:style>
  <w:style w:type="paragraph" w:styleId="a5">
    <w:name w:val="footer"/>
    <w:basedOn w:val="a"/>
    <w:link w:val="a6"/>
    <w:uiPriority w:val="99"/>
    <w:rsid w:val="00F04C5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BC22E2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F04C51"/>
    <w:rPr>
      <w:rFonts w:cs="Times New Roman"/>
    </w:rPr>
  </w:style>
  <w:style w:type="character" w:styleId="a8">
    <w:name w:val="Hyperlink"/>
    <w:basedOn w:val="a0"/>
    <w:uiPriority w:val="99"/>
    <w:rsid w:val="00F04C51"/>
    <w:rPr>
      <w:rFonts w:cs="Times New Roman"/>
      <w:color w:val="0000FF"/>
      <w:u w:val="single"/>
    </w:rPr>
  </w:style>
  <w:style w:type="paragraph" w:styleId="a9">
    <w:name w:val="header"/>
    <w:basedOn w:val="a"/>
    <w:link w:val="aa"/>
    <w:uiPriority w:val="99"/>
    <w:rsid w:val="005675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C22E2"/>
    <w:rPr>
      <w:rFonts w:cs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A97595"/>
    <w:rPr>
      <w:rFonts w:cs="Times New Roman"/>
    </w:rPr>
  </w:style>
  <w:style w:type="paragraph" w:styleId="ab">
    <w:name w:val="Balloon Text"/>
    <w:basedOn w:val="a"/>
    <w:link w:val="ac"/>
    <w:uiPriority w:val="99"/>
    <w:rsid w:val="007B2E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7B2E43"/>
    <w:rPr>
      <w:rFonts w:ascii="Tahoma" w:hAnsi="Tahoma" w:cs="Tahoma"/>
      <w:sz w:val="16"/>
      <w:szCs w:val="16"/>
    </w:rPr>
  </w:style>
  <w:style w:type="character" w:styleId="ad">
    <w:name w:val="FollowedHyperlink"/>
    <w:basedOn w:val="a0"/>
    <w:uiPriority w:val="99"/>
    <w:rsid w:val="00B738A2"/>
    <w:rPr>
      <w:rFonts w:cs="Times New Roman"/>
      <w:color w:val="800080"/>
      <w:u w:val="single"/>
    </w:rPr>
  </w:style>
  <w:style w:type="paragraph" w:styleId="ae">
    <w:name w:val="List Paragraph"/>
    <w:basedOn w:val="a"/>
    <w:uiPriority w:val="34"/>
    <w:qFormat/>
    <w:rsid w:val="00E73352"/>
    <w:pPr>
      <w:ind w:left="720"/>
      <w:contextualSpacing/>
    </w:pPr>
  </w:style>
  <w:style w:type="paragraph" w:styleId="af">
    <w:name w:val="Normal (Web)"/>
    <w:basedOn w:val="a"/>
    <w:uiPriority w:val="99"/>
    <w:semiHidden/>
    <w:unhideWhenUsed/>
    <w:rsid w:val="008B4A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0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fbbr.org" TargetMode="External"/><Relationship Id="rId13" Type="http://schemas.openxmlformats.org/officeDocument/2006/relationships/hyperlink" Target="mailto:borisov-sport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vk.com/club214276028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vk.com/club20350688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borisov-sport@yandex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orms.gle/8Q73xhSxMNSfoGPt6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978</Words>
  <Characters>5581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                                                                    «Утверждаю»</vt:lpstr>
    </vt:vector>
  </TitlesOfParts>
  <Company>RM</Company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                                                                    «Утверждаю»</dc:title>
  <dc:creator>оля</dc:creator>
  <cp:lastModifiedBy>Дмитрий-К</cp:lastModifiedBy>
  <cp:revision>8</cp:revision>
  <cp:lastPrinted>2023-02-22T11:38:00Z</cp:lastPrinted>
  <dcterms:created xsi:type="dcterms:W3CDTF">2023-02-22T09:43:00Z</dcterms:created>
  <dcterms:modified xsi:type="dcterms:W3CDTF">2023-02-22T09:53:00Z</dcterms:modified>
</cp:coreProperties>
</file>