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332" w:rsidRDefault="005C465F">
      <w:pP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114300" distR="114300">
                <wp:extent cx="1994535" cy="1374775"/>
                <wp:effectExtent l="0" t="0" r="0" b="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083" y="3098963"/>
                          <a:ext cx="198183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87332" w:rsidRDefault="00A25E51" w:rsidP="00A25E51">
                            <w:pPr>
                              <w:jc w:val="center"/>
                              <w:textDirection w:val="btLr"/>
                            </w:pPr>
                            <w:r w:rsidRPr="00A25E51">
                              <w:rPr>
                                <w:noProof/>
                                <w:sz w:val="18"/>
                              </w:rPr>
                              <w:drawing>
                                <wp:inline distT="0" distB="0" distL="0" distR="0" wp14:anchorId="5E618A8E" wp14:editId="5F0D5E79">
                                  <wp:extent cx="1711142" cy="1097280"/>
                                  <wp:effectExtent l="0" t="0" r="3810" b="7620"/>
                                  <wp:docPr id="4" name="Рисунок 1" descr="C:\Users\Людмила\Downloads\logo_ФБЧР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Людмила\Downloads\logo_ФБЧР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5914" cy="1125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157.05pt;height:10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687332" w:rsidRDefault="00A25E51" w:rsidP="00A25E51">
                      <w:pPr>
                        <w:jc w:val="center"/>
                        <w:textDirection w:val="btLr"/>
                      </w:pPr>
                      <w:r w:rsidRPr="00A25E51">
                        <w:rPr>
                          <w:noProof/>
                          <w:sz w:val="18"/>
                        </w:rPr>
                        <w:drawing>
                          <wp:inline distT="0" distB="0" distL="0" distR="0" wp14:anchorId="5E618A8E" wp14:editId="5F0D5E79">
                            <wp:extent cx="1711142" cy="1097280"/>
                            <wp:effectExtent l="0" t="0" r="3810" b="7620"/>
                            <wp:docPr id="4" name="Рисунок 1" descr="C:\Users\Людмила\Downloads\logo_ФБЧР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Людмила\Downloads\logo_ФБЧР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5914" cy="1125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87332" w:rsidRDefault="005C465F">
      <w:pP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ПОЛОЖЕНИЕ О ПРОВЕДЕНИИ</w:t>
      </w:r>
    </w:p>
    <w:p w:rsidR="00687332" w:rsidRPr="00430379" w:rsidRDefault="005C465F">
      <w:pP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</w:t>
      </w:r>
      <w:r w:rsidRPr="00430379">
        <w:rPr>
          <w:rFonts w:ascii="Calibri" w:eastAsia="Calibri" w:hAnsi="Calibri" w:cs="Calibri"/>
          <w:b/>
          <w:color w:val="000000"/>
          <w:sz w:val="28"/>
          <w:szCs w:val="28"/>
        </w:rPr>
        <w:t xml:space="preserve">КУБКА </w:t>
      </w:r>
    </w:p>
    <w:p w:rsidR="00687332" w:rsidRPr="00430379" w:rsidRDefault="005C465F">
      <w:pP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430379">
        <w:rPr>
          <w:rFonts w:ascii="Calibri" w:eastAsia="Calibri" w:hAnsi="Calibri" w:cs="Calibri"/>
          <w:b/>
          <w:color w:val="000000"/>
          <w:sz w:val="28"/>
          <w:szCs w:val="28"/>
        </w:rPr>
        <w:t xml:space="preserve">  ЧУВАШСКОЙ РЕСПУБЛИКИ ПО БОДИБИЛДИНГУ</w:t>
      </w:r>
    </w:p>
    <w:p w:rsidR="00687332" w:rsidRDefault="005C465F">
      <w:pP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18 марта 2023г.</w:t>
      </w:r>
    </w:p>
    <w:p w:rsidR="00687332" w:rsidRDefault="00687332">
      <w:pPr>
        <w:spacing w:after="160" w:line="259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87332" w:rsidRDefault="005C465F" w:rsidP="005C465F">
      <w:pPr>
        <w:numPr>
          <w:ilvl w:val="0"/>
          <w:numId w:val="7"/>
        </w:numPr>
        <w:spacing w:after="160"/>
        <w:ind w:left="720" w:hanging="36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ЦЕЛИ И ЗАДАЧИ</w:t>
      </w:r>
    </w:p>
    <w:p w:rsidR="00687332" w:rsidRDefault="005C465F" w:rsidP="005C465F">
      <w:pPr>
        <w:spacing w:after="1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</w:rPr>
        <w:t>Соревнования проводятся с целью пропаганды и развития бодибилдинга и фитнеса в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Чувашской Республике, популяризации занятий физической культурой и спортом, мотивации ведения здорового образа жизни населения, а также </w:t>
      </w:r>
      <w:r>
        <w:rPr>
          <w:rFonts w:ascii="Arial" w:eastAsia="Arial" w:hAnsi="Arial" w:cs="Arial"/>
          <w:color w:val="000000"/>
        </w:rPr>
        <w:t xml:space="preserve">повышения мастерства спортсменов, выполнения спортивных разрядов и судейских </w:t>
      </w:r>
      <w:proofErr w:type="gramStart"/>
      <w:r>
        <w:rPr>
          <w:rFonts w:ascii="Arial" w:eastAsia="Arial" w:hAnsi="Arial" w:cs="Arial"/>
          <w:color w:val="000000"/>
        </w:rPr>
        <w:t>категорий ,</w:t>
      </w:r>
      <w:proofErr w:type="gramEnd"/>
      <w:r>
        <w:rPr>
          <w:rFonts w:ascii="Arial" w:eastAsia="Arial" w:hAnsi="Arial" w:cs="Arial"/>
          <w:color w:val="000000"/>
        </w:rPr>
        <w:t xml:space="preserve"> а так же  укрепления дружестве</w:t>
      </w:r>
      <w:r>
        <w:rPr>
          <w:rFonts w:ascii="Arial" w:eastAsia="Arial" w:hAnsi="Arial" w:cs="Arial"/>
          <w:color w:val="000000"/>
        </w:rPr>
        <w:t>нных связей между региональными федерациями бодибилдинга России.</w:t>
      </w:r>
    </w:p>
    <w:p w:rsidR="00687332" w:rsidRDefault="005C465F" w:rsidP="005C465F">
      <w:pPr>
        <w:numPr>
          <w:ilvl w:val="0"/>
          <w:numId w:val="8"/>
        </w:numPr>
        <w:spacing w:after="160"/>
        <w:ind w:left="720" w:hanging="36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МЕСТО И ВРЕМЯ ПРОВЕДЕНИЯ СОРЕВНОВАНИЙ</w:t>
      </w:r>
    </w:p>
    <w:p w:rsidR="00687332" w:rsidRDefault="005C465F" w:rsidP="005C465F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«КУБОК ЧУВАШСКОЙ РЕСПУБЛИКИ ПО 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БОДИБИЛДИНГУ»</w:t>
      </w:r>
      <w:r w:rsidR="000F37AE" w:rsidRPr="000F37AE">
        <w:rPr>
          <w:rFonts w:ascii="Calibri" w:eastAsia="Calibri" w:hAnsi="Calibri" w:cs="Calibri"/>
          <w:color w:val="000000"/>
          <w:sz w:val="22"/>
          <w:szCs w:val="22"/>
        </w:rPr>
        <w:t xml:space="preserve">   </w:t>
      </w:r>
      <w:proofErr w:type="gramEnd"/>
      <w:r w:rsidR="000F37AE" w:rsidRPr="000F37A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пройдет по адресу:</w:t>
      </w:r>
    </w:p>
    <w:p w:rsidR="000F37AE" w:rsidRDefault="005C465F" w:rsidP="005C465F">
      <w:pPr>
        <w:rPr>
          <w:rFonts w:ascii="Calibri" w:eastAsia="Calibri" w:hAnsi="Calibri" w:cs="Calibri"/>
          <w:color w:val="0000FF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г. Чебоксары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Чувашская Республика,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ул.Ленинградская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FF"/>
          <w:sz w:val="22"/>
          <w:szCs w:val="22"/>
          <w:u w:val="single"/>
        </w:rPr>
        <w:t>,</w:t>
      </w:r>
      <w:proofErr w:type="gramEnd"/>
      <w:r>
        <w:rPr>
          <w:rFonts w:ascii="Calibri" w:eastAsia="Calibri" w:hAnsi="Calibri" w:cs="Calibri"/>
          <w:color w:val="0000FF"/>
          <w:sz w:val="22"/>
          <w:szCs w:val="22"/>
          <w:u w:val="single"/>
        </w:rPr>
        <w:t xml:space="preserve"> 32 </w:t>
      </w:r>
    </w:p>
    <w:p w:rsidR="00687332" w:rsidRDefault="005C465F" w:rsidP="005C465F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FF"/>
          <w:sz w:val="22"/>
          <w:szCs w:val="22"/>
          <w:u w:val="single"/>
        </w:rPr>
        <w:t xml:space="preserve"> в здании </w:t>
      </w:r>
      <w:hyperlink r:id="rId7"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/>
          </w:rPr>
          <w:t xml:space="preserve">ДК </w:t>
        </w:r>
        <w:proofErr w:type="spellStart"/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/>
          </w:rPr>
          <w:t>им.Якова</w:t>
        </w:r>
        <w:proofErr w:type="spellEnd"/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/>
          </w:rPr>
          <w:t>Ухсая</w:t>
        </w:r>
        <w:proofErr w:type="spellEnd"/>
      </w:hyperlink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687332" w:rsidRDefault="005C465F" w:rsidP="005C465F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Время проведения соревнований: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18 марта 2023 г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:rsidR="00687332" w:rsidRPr="000F37AE" w:rsidRDefault="005C465F" w:rsidP="005C465F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Начало регистрации участников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с 09.00 до 11.00</w:t>
      </w:r>
      <w:r>
        <w:rPr>
          <w:rFonts w:ascii="Calibri" w:eastAsia="Calibri" w:hAnsi="Calibri" w:cs="Calibri"/>
          <w:color w:val="000000"/>
          <w:sz w:val="22"/>
          <w:szCs w:val="22"/>
        </w:rPr>
        <w:t>, начало соревнований –</w:t>
      </w:r>
      <w:r w:rsidRPr="000F37A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0F37AE">
        <w:rPr>
          <w:rFonts w:ascii="Calibri" w:eastAsia="Calibri" w:hAnsi="Calibri" w:cs="Calibri"/>
          <w:b/>
          <w:color w:val="000000"/>
          <w:sz w:val="22"/>
          <w:szCs w:val="22"/>
        </w:rPr>
        <w:t>14.00.</w:t>
      </w:r>
    </w:p>
    <w:p w:rsidR="00687332" w:rsidRDefault="005C465F" w:rsidP="005C465F">
      <w:pPr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Регистрация будет проходить на месте проведения соревнований.</w:t>
      </w:r>
    </w:p>
    <w:p w:rsidR="005C465F" w:rsidRPr="005C465F" w:rsidRDefault="005C465F" w:rsidP="005C465F">
      <w:pPr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687332" w:rsidRDefault="000F37AE" w:rsidP="005C465F">
      <w:pPr>
        <w:numPr>
          <w:ilvl w:val="0"/>
          <w:numId w:val="9"/>
        </w:numPr>
        <w:spacing w:after="180"/>
        <w:ind w:left="2844" w:hanging="36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ОГАНИЗАЦИЯ И </w:t>
      </w:r>
      <w:r w:rsidR="005C465F">
        <w:rPr>
          <w:rFonts w:ascii="Calibri" w:eastAsia="Calibri" w:hAnsi="Calibri" w:cs="Calibri"/>
          <w:b/>
          <w:color w:val="000000"/>
          <w:sz w:val="22"/>
          <w:szCs w:val="22"/>
        </w:rPr>
        <w:t>РУКОВОДСТВО ПРОВЕДЕНИЕМ СОРЕВНОВАНИЙ</w:t>
      </w:r>
    </w:p>
    <w:p w:rsidR="00687332" w:rsidRPr="000F37AE" w:rsidRDefault="005C465F" w:rsidP="005C465F">
      <w:pPr>
        <w:tabs>
          <w:tab w:val="left" w:pos="360"/>
        </w:tabs>
        <w:spacing w:after="16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 Общее руководство по подготовке и проведению соревнований осуществляет оргкомитет Федерации Бодибилдинга Чувашской Республики (ФБЧР)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r w:rsidRPr="000F37AE">
        <w:rPr>
          <w:rFonts w:ascii="Arial" w:eastAsia="Arial" w:hAnsi="Arial" w:cs="Arial"/>
          <w:b/>
          <w:color w:val="000000"/>
        </w:rPr>
        <w:t>Соревнования проводятся по правилам IFBB.</w:t>
      </w:r>
      <w:r w:rsidRPr="000F37AE">
        <w:rPr>
          <w:rFonts w:ascii="Arial" w:eastAsia="Arial" w:hAnsi="Arial" w:cs="Arial"/>
          <w:b/>
          <w:color w:val="000000"/>
        </w:rPr>
        <w:t xml:space="preserve"> </w:t>
      </w:r>
    </w:p>
    <w:p w:rsidR="00687332" w:rsidRDefault="005C465F" w:rsidP="005C465F">
      <w:pPr>
        <w:tabs>
          <w:tab w:val="left" w:pos="360"/>
        </w:tabs>
        <w:spacing w:after="1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При поддержке Министерства физкультуры и спорта Чувашской республики и</w:t>
      </w:r>
    </w:p>
    <w:p w:rsidR="00687332" w:rsidRDefault="005C465F" w:rsidP="005C465F">
      <w:pPr>
        <w:tabs>
          <w:tab w:val="left" w:pos="360"/>
        </w:tabs>
        <w:spacing w:after="1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Федерации Бодибилдинга России.</w:t>
      </w:r>
    </w:p>
    <w:p w:rsidR="00687332" w:rsidRDefault="005C465F" w:rsidP="005C465F">
      <w:pPr>
        <w:tabs>
          <w:tab w:val="left" w:pos="360"/>
        </w:tabs>
        <w:spacing w:after="1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Непосредственное проведение соревнований возлагается на судейскую коллегию ФБЧР</w:t>
      </w:r>
    </w:p>
    <w:p w:rsidR="00687332" w:rsidRDefault="005C465F" w:rsidP="005C465F">
      <w:pPr>
        <w:tabs>
          <w:tab w:val="left" w:pos="360"/>
        </w:tabs>
        <w:spacing w:after="1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Главный судья соревнований – судья Первой категории; </w:t>
      </w:r>
    </w:p>
    <w:p w:rsidR="00687332" w:rsidRDefault="005C465F" w:rsidP="005C465F">
      <w:pPr>
        <w:tabs>
          <w:tab w:val="left" w:pos="360"/>
        </w:tabs>
        <w:spacing w:after="160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000000"/>
        </w:rPr>
        <w:t xml:space="preserve">судья </w:t>
      </w:r>
      <w:proofErr w:type="gramStart"/>
      <w:r>
        <w:rPr>
          <w:rFonts w:ascii="Arial" w:eastAsia="Arial" w:hAnsi="Arial" w:cs="Arial"/>
          <w:color w:val="000000"/>
        </w:rPr>
        <w:t>Международной  кате</w:t>
      </w:r>
      <w:r w:rsidR="000F37AE">
        <w:rPr>
          <w:rFonts w:ascii="Arial" w:eastAsia="Arial" w:hAnsi="Arial" w:cs="Arial"/>
          <w:color w:val="000000"/>
        </w:rPr>
        <w:t>гории</w:t>
      </w:r>
      <w:proofErr w:type="gramEnd"/>
      <w:r w:rsidR="000F37AE">
        <w:rPr>
          <w:rFonts w:ascii="Arial" w:eastAsia="Arial" w:hAnsi="Arial" w:cs="Arial"/>
          <w:color w:val="000000"/>
        </w:rPr>
        <w:t xml:space="preserve"> Людмила Филатова/Никитина </w:t>
      </w:r>
      <w:r>
        <w:rPr>
          <w:rFonts w:ascii="Arial" w:eastAsia="Arial" w:hAnsi="Arial" w:cs="Arial"/>
          <w:color w:val="000000"/>
        </w:rPr>
        <w:t>(г. Москва),</w:t>
      </w:r>
    </w:p>
    <w:p w:rsidR="00687332" w:rsidRDefault="005C465F" w:rsidP="005C465F">
      <w:pPr>
        <w:tabs>
          <w:tab w:val="left" w:pos="360"/>
        </w:tabs>
        <w:spacing w:after="1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Главный секретарь –В</w:t>
      </w:r>
      <w:r>
        <w:rPr>
          <w:rFonts w:ascii="Arial" w:eastAsia="Arial" w:hAnsi="Arial" w:cs="Arial"/>
          <w:color w:val="000000"/>
        </w:rPr>
        <w:t>икторов Иван (</w:t>
      </w:r>
      <w:proofErr w:type="spellStart"/>
      <w:proofErr w:type="gramStart"/>
      <w:r>
        <w:rPr>
          <w:rFonts w:ascii="Arial" w:eastAsia="Arial" w:hAnsi="Arial" w:cs="Arial"/>
          <w:color w:val="000000"/>
        </w:rPr>
        <w:t>г.Чебоксары</w:t>
      </w:r>
      <w:proofErr w:type="spellEnd"/>
      <w:r>
        <w:rPr>
          <w:rFonts w:ascii="Arial" w:eastAsia="Arial" w:hAnsi="Arial" w:cs="Arial"/>
          <w:color w:val="000000"/>
        </w:rPr>
        <w:t xml:space="preserve"> )</w:t>
      </w:r>
      <w:proofErr w:type="gramEnd"/>
      <w:r>
        <w:rPr>
          <w:rFonts w:ascii="Arial" w:eastAsia="Arial" w:hAnsi="Arial" w:cs="Arial"/>
          <w:color w:val="000000"/>
        </w:rPr>
        <w:t>,</w:t>
      </w:r>
    </w:p>
    <w:p w:rsidR="00687332" w:rsidRPr="005C465F" w:rsidRDefault="005C465F" w:rsidP="005C465F">
      <w:pPr>
        <w:tabs>
          <w:tab w:val="left" w:pos="360"/>
        </w:tabs>
        <w:spacing w:after="1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Председатель судейской коллегии -судья 1 категории Кошкин Клим Иннокентьевич (г. Чебоксары).</w:t>
      </w:r>
      <w:bookmarkStart w:id="0" w:name="_GoBack"/>
      <w:bookmarkEnd w:id="0"/>
    </w:p>
    <w:p w:rsidR="00687332" w:rsidRDefault="005C465F" w:rsidP="005C465F">
      <w:pPr>
        <w:spacing w:after="180"/>
        <w:ind w:left="324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4. УЧАСТНИКИ СОРЕВНОВАНИЙ</w:t>
      </w:r>
    </w:p>
    <w:p w:rsidR="00687332" w:rsidRDefault="005C465F" w:rsidP="005C465F">
      <w:pPr>
        <w:tabs>
          <w:tab w:val="center" w:pos="360"/>
          <w:tab w:val="right" w:pos="9781"/>
          <w:tab w:val="left" w:pos="1080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ab/>
        <w:t xml:space="preserve">    </w:t>
      </w:r>
      <w:r>
        <w:rPr>
          <w:rFonts w:ascii="Calibri" w:eastAsia="Calibri" w:hAnsi="Calibri" w:cs="Calibri"/>
          <w:color w:val="000000"/>
          <w:sz w:val="22"/>
          <w:szCs w:val="22"/>
        </w:rPr>
        <w:t>К участию в соревнованиях допускаются спортсмены, предварительно подтвердившие своё участие командной заявкой с визой руководителя Городской (районной, областной, краевой) Федерации и лично присутствующие на регистрации (взвешивание/измерение роста)</w:t>
      </w:r>
    </w:p>
    <w:p w:rsidR="00687332" w:rsidRDefault="005C465F" w:rsidP="005C465F">
      <w:pPr>
        <w:tabs>
          <w:tab w:val="center" w:pos="360"/>
          <w:tab w:val="right" w:pos="9781"/>
          <w:tab w:val="left" w:pos="1080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687332" w:rsidRDefault="00687332" w:rsidP="005C465F">
      <w:pPr>
        <w:tabs>
          <w:tab w:val="left" w:pos="10800"/>
        </w:tabs>
        <w:jc w:val="both"/>
        <w:rPr>
          <w:rFonts w:ascii="Arial" w:eastAsia="Arial" w:hAnsi="Arial" w:cs="Arial"/>
          <w:color w:val="000000"/>
          <w:sz w:val="6"/>
          <w:szCs w:val="6"/>
        </w:rPr>
      </w:pPr>
    </w:p>
    <w:p w:rsidR="00687332" w:rsidRDefault="005C465F" w:rsidP="005C465F">
      <w:pPr>
        <w:tabs>
          <w:tab w:val="left" w:pos="360"/>
        </w:tabs>
        <w:spacing w:after="160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Спо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ртсмены, являющиеся </w:t>
      </w:r>
      <w:proofErr w:type="gramStart"/>
      <w:r>
        <w:rPr>
          <w:rFonts w:ascii="Calibri" w:eastAsia="Calibri" w:hAnsi="Calibri" w:cs="Calibri"/>
          <w:i/>
          <w:color w:val="000000"/>
          <w:sz w:val="22"/>
          <w:szCs w:val="22"/>
        </w:rPr>
        <w:t>членами  альтернативных</w:t>
      </w:r>
      <w:proofErr w:type="gram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федераций IFBB: NABBA, WABBA, WFF и т.д., а также участвовавшие в турнирах этих федераций, к участию в соревнованиях не допускаются, (за исключением спортсменов, принявших решение вступить в члены ФББР, обративши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сь с заявлением в ФББР не ранее, чем за 3 месяца до начала соревнований). </w:t>
      </w:r>
    </w:p>
    <w:p w:rsidR="00687332" w:rsidRDefault="005C465F" w:rsidP="005C465F">
      <w:pPr>
        <w:tabs>
          <w:tab w:val="left" w:pos="360"/>
        </w:tabs>
        <w:spacing w:after="160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Ответственность за нарушение правил ФББР по поводу участия в соревнованиях альтернативных организаций на сайте: </w:t>
      </w:r>
      <w:hyperlink r:id="rId8">
        <w:r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</w:rPr>
          <w:t>http://fbbr.org/2018/161</w:t>
        </w:r>
        <w:r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</w:rPr>
          <w:t>5</w:t>
        </w:r>
      </w:hyperlink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. Соревнования, которые проходят под эгидой ФББР, включены в календарный план соревнований ФББР см. </w:t>
      </w:r>
      <w:hyperlink r:id="rId9">
        <w:r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</w:rPr>
          <w:t>www.fbbr.org</w:t>
        </w:r>
      </w:hyperlink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, раздел Календарь соревнований. Справки по телефону: +7 (953) 149-98-09 или по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емейл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>: info@fbbr.org.</w:t>
      </w:r>
    </w:p>
    <w:p w:rsidR="00687332" w:rsidRDefault="00687332" w:rsidP="005C465F">
      <w:pPr>
        <w:spacing w:after="180"/>
        <w:rPr>
          <w:rFonts w:ascii="Calibri" w:eastAsia="Calibri" w:hAnsi="Calibri" w:cs="Calibri"/>
          <w:color w:val="000000"/>
          <w:sz w:val="22"/>
          <w:szCs w:val="22"/>
        </w:rPr>
      </w:pPr>
    </w:p>
    <w:p w:rsidR="00687332" w:rsidRDefault="005C465F" w:rsidP="005C465F">
      <w:pPr>
        <w:numPr>
          <w:ilvl w:val="0"/>
          <w:numId w:val="1"/>
        </w:numPr>
        <w:ind w:left="720" w:hanging="36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ПРАВИЛА ПРОВЕДЕНИЯ</w:t>
      </w:r>
    </w:p>
    <w:p w:rsidR="00687332" w:rsidRDefault="00687332" w:rsidP="005C465F">
      <w:pPr>
        <w:spacing w:after="160"/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87332" w:rsidRDefault="005C465F" w:rsidP="005C465F">
      <w:pPr>
        <w:tabs>
          <w:tab w:val="left" w:pos="10800"/>
        </w:tabs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Соревнования проводятся в категориях: </w:t>
      </w:r>
    </w:p>
    <w:p w:rsidR="00687332" w:rsidRDefault="005C465F" w:rsidP="005C465F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- ЖЕНЩИНЫ ФИТНЕС-БИКИНИ</w:t>
      </w:r>
      <w:r>
        <w:rPr>
          <w:rFonts w:ascii="Calibri" w:eastAsia="Calibri" w:hAnsi="Calibri" w:cs="Calibri"/>
          <w:color w:val="000000"/>
          <w:sz w:val="22"/>
          <w:szCs w:val="22"/>
        </w:rPr>
        <w:t>: женщины до 160см; до166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см ;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до172 ; свыше172</w:t>
      </w:r>
    </w:p>
    <w:p w:rsidR="00687332" w:rsidRDefault="005C465F" w:rsidP="005C465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 w:rsidRPr="000F37AE">
        <w:rPr>
          <w:rFonts w:ascii="Calibri" w:eastAsia="Calibri" w:hAnsi="Calibri" w:cs="Calibri"/>
          <w:b/>
          <w:sz w:val="22"/>
          <w:szCs w:val="22"/>
        </w:rPr>
        <w:t xml:space="preserve">ЖЕНЩИНЫ ФИТНЕС-БИКИНИ </w:t>
      </w:r>
      <w:proofErr w:type="gramStart"/>
      <w:r w:rsidRPr="000F37AE">
        <w:rPr>
          <w:rFonts w:ascii="Calibri" w:eastAsia="Calibri" w:hAnsi="Calibri" w:cs="Calibri"/>
          <w:b/>
          <w:sz w:val="22"/>
          <w:szCs w:val="22"/>
        </w:rPr>
        <w:t>МАСТЕРА</w:t>
      </w:r>
      <w:r>
        <w:rPr>
          <w:rFonts w:ascii="Calibri" w:eastAsia="Calibri" w:hAnsi="Calibri" w:cs="Calibri"/>
          <w:sz w:val="22"/>
          <w:szCs w:val="22"/>
        </w:rPr>
        <w:t>(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старше 35лет) : абсолютная категория </w:t>
      </w:r>
    </w:p>
    <w:p w:rsidR="00687332" w:rsidRDefault="005C465F" w:rsidP="005C465F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- МУЖЧИНЫ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ПЛЯЖНЫЙ БОДИБИЛДИНГ: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мужчины до 179см; 179+ </w:t>
      </w:r>
    </w:p>
    <w:p w:rsidR="00687332" w:rsidRDefault="005C465F" w:rsidP="005C465F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МУЖЧИНЫ АТЛЕТИЧЕСКИЙ БОДИБИЛДИНГ </w:t>
      </w: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muscular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physique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абс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 категория</w:t>
      </w:r>
    </w:p>
    <w:p w:rsidR="00687332" w:rsidRDefault="005C465F" w:rsidP="005C465F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ЖЕНЩИНЫ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БОДИФИТНЕС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: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163см ; 166см; 166+</w:t>
      </w:r>
    </w:p>
    <w:p w:rsidR="00687332" w:rsidRDefault="005C465F" w:rsidP="005C465F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- МУЖЧИНЫ КЛАССИЧЕСКИЙ БОДИБИЛДИНГ: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мужчины –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абс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 категория</w:t>
      </w:r>
    </w:p>
    <w:p w:rsidR="00687332" w:rsidRDefault="005C465F" w:rsidP="005C465F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- МУЖЧИНЫ БОДИБИЛДИНГ: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до 8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кг ;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свыше 85кг</w:t>
      </w:r>
    </w:p>
    <w:p w:rsidR="00687332" w:rsidRDefault="005C465F" w:rsidP="005C465F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АТЛЕТИК </w:t>
      </w: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classic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physique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) –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абс.категория</w:t>
      </w:r>
      <w:proofErr w:type="spellEnd"/>
    </w:p>
    <w:p w:rsidR="00687332" w:rsidRDefault="005C465F" w:rsidP="005C465F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- ФИТНЕС-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МОДЕЛЬ :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категории 166 ; 169; 169+</w:t>
      </w:r>
    </w:p>
    <w:p w:rsidR="00687332" w:rsidRDefault="005C465F" w:rsidP="005C465F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- ВЕЛНЕС -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абс.категория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687332" w:rsidRDefault="005C465F" w:rsidP="005C465F">
      <w:pP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- ФИТНЕС ПАРЫ</w:t>
      </w:r>
    </w:p>
    <w:p w:rsidR="00687332" w:rsidRDefault="005C465F" w:rsidP="005C465F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- АРТИСТИЧЕСКИЙ ФИТНЕС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абс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 категория</w:t>
      </w:r>
    </w:p>
    <w:p w:rsidR="00687332" w:rsidRPr="003A3EDB" w:rsidRDefault="005C465F" w:rsidP="005C465F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- ЖЕНСКИЙ КЛАССИЧЕСКИЙ БОДИБИЛДИНГ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абс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 категория</w:t>
      </w:r>
    </w:p>
    <w:p w:rsidR="00687332" w:rsidRDefault="005C465F" w:rsidP="005C465F">
      <w:pPr>
        <w:jc w:val="center"/>
        <w:rPr>
          <w:rFonts w:ascii="Calibri" w:eastAsia="Calibri" w:hAnsi="Calibri" w:cs="Calibri"/>
          <w:b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Организатор оставляет за собой право изменения к</w:t>
      </w: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оличества категорий или проведения соревнований в абсолютном зачете!</w:t>
      </w:r>
    </w:p>
    <w:p w:rsidR="00687332" w:rsidRDefault="00687332" w:rsidP="005C465F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687332" w:rsidRDefault="00687332" w:rsidP="005C465F">
      <w:pPr>
        <w:rPr>
          <w:rFonts w:ascii="Calibri" w:eastAsia="Calibri" w:hAnsi="Calibri" w:cs="Calibri"/>
          <w:color w:val="000000"/>
          <w:sz w:val="28"/>
          <w:szCs w:val="28"/>
        </w:rPr>
      </w:pPr>
    </w:p>
    <w:p w:rsidR="00687332" w:rsidRDefault="005C465F" w:rsidP="005C465F">
      <w:pPr>
        <w:numPr>
          <w:ilvl w:val="0"/>
          <w:numId w:val="2"/>
        </w:numPr>
        <w:ind w:left="720" w:hanging="36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ОБЕСПЕЧЕНИЕ БЕЗОПАСНОСТИ УЧАСТНИКОВ И ЗРИТЕЛЕЙ, МЕДИЦИНСКОЕ</w:t>
      </w:r>
    </w:p>
    <w:p w:rsidR="00687332" w:rsidRDefault="005C465F" w:rsidP="005C465F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ОБЕСПЕЧЕНИЕ, АНТИДОПИНГОВОЕ ОБЕСПЕЧЕНИЕ СПОРТИВНЫХ</w:t>
      </w:r>
    </w:p>
    <w:p w:rsidR="00687332" w:rsidRDefault="005C465F" w:rsidP="005C465F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СОРЕВНОВАНИЙ.</w:t>
      </w:r>
    </w:p>
    <w:p w:rsidR="00687332" w:rsidRDefault="005C465F" w:rsidP="005C465F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1. Обеспечение безопасности участников и зрителей на спортивных соревнованиях</w:t>
      </w:r>
    </w:p>
    <w:p w:rsidR="00687332" w:rsidRDefault="005C465F" w:rsidP="005C465F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осуществляется согласно требованиям Правил обеспечения безопасности при</w:t>
      </w:r>
    </w:p>
    <w:p w:rsidR="00687332" w:rsidRDefault="005C465F" w:rsidP="005C465F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проведении официальных спортивных соревнований, утвержденных постановлением</w:t>
      </w:r>
    </w:p>
    <w:p w:rsidR="00687332" w:rsidRDefault="005C465F" w:rsidP="005C465F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Правительства Российской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Федерации от 18.04.2014 г. </w:t>
      </w:r>
      <w:sdt>
        <w:sdtPr>
          <w:tag w:val="goog_rdk_0"/>
          <w:id w:val="563606182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№</w:t>
          </w:r>
        </w:sdtContent>
      </w:sdt>
      <w:r>
        <w:rPr>
          <w:rFonts w:ascii="Calibri" w:eastAsia="Calibri" w:hAnsi="Calibri" w:cs="Calibri"/>
          <w:color w:val="000000"/>
          <w:sz w:val="24"/>
          <w:szCs w:val="24"/>
        </w:rPr>
        <w:t xml:space="preserve"> 353.</w:t>
      </w:r>
    </w:p>
    <w:p w:rsidR="00687332" w:rsidRDefault="005C465F" w:rsidP="005C465F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      2. Участие в спортивных соревнованиях осуществляется только при наличии полиса</w:t>
      </w:r>
    </w:p>
    <w:p w:rsidR="00687332" w:rsidRDefault="005C465F" w:rsidP="005C465F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страхования жизни и здоровья от несчастных случаев, который представляется в</w:t>
      </w:r>
    </w:p>
    <w:p w:rsidR="00687332" w:rsidRDefault="005C465F" w:rsidP="005C465F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комиссию по допуску участников на каждого участника спорт</w:t>
      </w:r>
      <w:r>
        <w:rPr>
          <w:rFonts w:ascii="Calibri" w:eastAsia="Calibri" w:hAnsi="Calibri" w:cs="Calibri"/>
          <w:color w:val="000000"/>
          <w:sz w:val="24"/>
          <w:szCs w:val="24"/>
        </w:rPr>
        <w:t>ивных соревнований.</w:t>
      </w:r>
    </w:p>
    <w:p w:rsidR="00687332" w:rsidRDefault="005C465F" w:rsidP="005C465F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3. Оказание скорой медицинской помощи осуществляется в соответствии с приказом</w:t>
      </w:r>
    </w:p>
    <w:p w:rsidR="00687332" w:rsidRDefault="005C465F" w:rsidP="005C465F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Министерства здравоохранения Российской Федерации от 23.10.2020 </w:t>
      </w:r>
      <w:sdt>
        <w:sdtPr>
          <w:tag w:val="goog_rdk_1"/>
          <w:id w:val="120907896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№</w:t>
          </w:r>
        </w:sdtContent>
      </w:sdt>
      <w:r>
        <w:rPr>
          <w:rFonts w:ascii="Calibri" w:eastAsia="Calibri" w:hAnsi="Calibri" w:cs="Calibri"/>
          <w:color w:val="000000"/>
          <w:sz w:val="24"/>
          <w:szCs w:val="24"/>
        </w:rPr>
        <w:t xml:space="preserve"> 1144</w:t>
      </w:r>
    </w:p>
    <w:p w:rsidR="00687332" w:rsidRDefault="005C465F" w:rsidP="005C465F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Об утверждении порядка организации оказания медицинской помощи лицам,</w:t>
      </w:r>
    </w:p>
    <w:p w:rsidR="00687332" w:rsidRDefault="005C465F" w:rsidP="005C465F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занимающимся физической культурой и спортом (в том числе при подготовке и</w:t>
      </w:r>
    </w:p>
    <w:p w:rsidR="00687332" w:rsidRDefault="005C465F" w:rsidP="005C465F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проведении физкультурных мероприятий и спортивных мероприятий)</w:t>
      </w:r>
    </w:p>
    <w:p w:rsidR="00687332" w:rsidRDefault="005C465F" w:rsidP="005C465F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4. Основанием для допуска спортсмена к спортивным соревнованиям по медицинским</w:t>
      </w:r>
    </w:p>
    <w:p w:rsidR="00687332" w:rsidRDefault="005C465F" w:rsidP="005C465F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заключениям является заявка на учас</w:t>
      </w:r>
      <w:r>
        <w:rPr>
          <w:rFonts w:ascii="Calibri" w:eastAsia="Calibri" w:hAnsi="Calibri" w:cs="Calibri"/>
          <w:color w:val="000000"/>
          <w:sz w:val="24"/>
          <w:szCs w:val="24"/>
        </w:rPr>
        <w:t>тие в спортивных соревнованиях с отметкой</w:t>
      </w:r>
    </w:p>
    <w:p w:rsidR="00687332" w:rsidRDefault="005C465F" w:rsidP="005C465F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«допущен» напротив каждой фамилии спортсмена, заверенная подписью врача и его</w:t>
      </w:r>
    </w:p>
    <w:p w:rsidR="00687332" w:rsidRDefault="005C465F" w:rsidP="005C465F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личной печатью. Заявка на участие в спортивных соревнованиях подписывается</w:t>
      </w:r>
    </w:p>
    <w:p w:rsidR="00687332" w:rsidRDefault="005C465F" w:rsidP="005C465F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врачом с расшифровкой фамилии, имени, отчества и заверяется п</w:t>
      </w:r>
      <w:r>
        <w:rPr>
          <w:rFonts w:ascii="Calibri" w:eastAsia="Calibri" w:hAnsi="Calibri" w:cs="Calibri"/>
          <w:color w:val="000000"/>
          <w:sz w:val="24"/>
          <w:szCs w:val="24"/>
        </w:rPr>
        <w:t>ечатью</w:t>
      </w:r>
    </w:p>
    <w:p w:rsidR="00687332" w:rsidRDefault="005C465F" w:rsidP="005C465F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медицинской организации, имеющей лицензию на осуществление медицинской</w:t>
      </w:r>
    </w:p>
    <w:p w:rsidR="00687332" w:rsidRDefault="005C465F" w:rsidP="005C465F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деятельности.</w:t>
      </w:r>
    </w:p>
    <w:p w:rsidR="00687332" w:rsidRDefault="005C465F" w:rsidP="005C465F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5. Антидопинговое обеспечение в Российской Федерации осуществляется в</w:t>
      </w:r>
    </w:p>
    <w:p w:rsidR="00687332" w:rsidRDefault="005C465F" w:rsidP="005C465F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соответствии с Общероссийскими антидопинговыми правилами, утвержденными</w:t>
      </w:r>
    </w:p>
    <w:p w:rsidR="00687332" w:rsidRDefault="005C465F" w:rsidP="005C465F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приказом Министерства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спорта Российской Федерации от 09.08.2016 г. </w:t>
      </w:r>
      <w:sdt>
        <w:sdtPr>
          <w:tag w:val="goog_rdk_2"/>
          <w:id w:val="49569676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№</w:t>
          </w:r>
        </w:sdtContent>
      </w:sdt>
      <w:r>
        <w:rPr>
          <w:rFonts w:ascii="Calibri" w:eastAsia="Calibri" w:hAnsi="Calibri" w:cs="Calibri"/>
          <w:color w:val="000000"/>
          <w:sz w:val="24"/>
          <w:szCs w:val="24"/>
        </w:rPr>
        <w:t xml:space="preserve"> 947.</w:t>
      </w:r>
    </w:p>
    <w:p w:rsidR="00687332" w:rsidRDefault="005C465F" w:rsidP="005C465F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В соответствии с пунктом 10.11.1 общероссийских антидопинговых правил, ни один</w:t>
      </w:r>
    </w:p>
    <w:p w:rsidR="00687332" w:rsidRDefault="005C465F" w:rsidP="005C465F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спортсмен или иное лицо, в отношении которого была применена дисквалификация,</w:t>
      </w:r>
    </w:p>
    <w:p w:rsidR="00687332" w:rsidRDefault="005C465F" w:rsidP="005C465F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не имеет права во время срока дисквалификации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участвовать ни в каком качестве в</w:t>
      </w:r>
    </w:p>
    <w:p w:rsidR="00687332" w:rsidRDefault="005C465F" w:rsidP="005C465F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спортивных соревнованиях.</w:t>
      </w:r>
    </w:p>
    <w:p w:rsidR="00687332" w:rsidRDefault="00687332" w:rsidP="005C465F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687332" w:rsidRDefault="005C465F" w:rsidP="005C465F">
      <w:pPr>
        <w:numPr>
          <w:ilvl w:val="0"/>
          <w:numId w:val="3"/>
        </w:numPr>
        <w:spacing w:after="160"/>
        <w:ind w:left="720" w:hanging="36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ФИНАНСОВЫЕ РАСХОДЫ</w:t>
      </w:r>
    </w:p>
    <w:p w:rsidR="00687332" w:rsidRDefault="005C465F" w:rsidP="005C465F">
      <w:pPr>
        <w:tabs>
          <w:tab w:val="left" w:pos="-360"/>
          <w:tab w:val="left" w:pos="10800"/>
        </w:tabs>
        <w:spacing w:before="120"/>
        <w:ind w:left="390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:rsidR="00687332" w:rsidRDefault="005C465F" w:rsidP="005C465F">
      <w:pPr>
        <w:tabs>
          <w:tab w:val="left" w:pos="360"/>
        </w:tabs>
        <w:jc w:val="both"/>
        <w:rPr>
          <w:rFonts w:ascii="Arial" w:eastAsia="Arial" w:hAnsi="Arial" w:cs="Arial"/>
          <w:b/>
          <w:i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 xml:space="preserve">   Общественная Организация "ФБЧР"</w:t>
      </w:r>
      <w:r>
        <w:rPr>
          <w:rFonts w:ascii="Arial" w:eastAsia="Arial" w:hAnsi="Arial" w:cs="Arial"/>
          <w:color w:val="000000"/>
        </w:rPr>
        <w:t xml:space="preserve"> обеспечивает оформление места проведения соревнований, изготовление полиграфической продукци</w:t>
      </w:r>
      <w:r w:rsidR="003A3EDB">
        <w:rPr>
          <w:rFonts w:ascii="Arial" w:eastAsia="Arial" w:hAnsi="Arial" w:cs="Arial"/>
          <w:color w:val="000000"/>
        </w:rPr>
        <w:t>и, наградную атрибутику: кубки,</w:t>
      </w:r>
      <w:r>
        <w:rPr>
          <w:rFonts w:ascii="Arial" w:eastAsia="Arial" w:hAnsi="Arial" w:cs="Arial"/>
          <w:color w:val="000000"/>
        </w:rPr>
        <w:t xml:space="preserve"> медали и ценные подарки</w:t>
      </w:r>
    </w:p>
    <w:p w:rsidR="00687332" w:rsidRDefault="005C465F" w:rsidP="005C465F">
      <w:pPr>
        <w:tabs>
          <w:tab w:val="left" w:pos="360"/>
        </w:tabs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000000"/>
        </w:rPr>
        <w:t xml:space="preserve">   Проезд, суточные, питание и размещение иногородних команд производится за счет командирующих организаци</w:t>
      </w:r>
      <w:r>
        <w:rPr>
          <w:rFonts w:ascii="Arial" w:eastAsia="Arial" w:hAnsi="Arial" w:cs="Arial"/>
          <w:color w:val="000000"/>
        </w:rPr>
        <w:t>й.</w:t>
      </w:r>
    </w:p>
    <w:p w:rsidR="00687332" w:rsidRDefault="00687332" w:rsidP="005C465F">
      <w:pPr>
        <w:spacing w:after="160"/>
        <w:rPr>
          <w:rFonts w:ascii="Calibri" w:eastAsia="Calibri" w:hAnsi="Calibri" w:cs="Calibri"/>
          <w:color w:val="000000"/>
          <w:sz w:val="22"/>
          <w:szCs w:val="22"/>
        </w:rPr>
      </w:pPr>
    </w:p>
    <w:p w:rsidR="000025A6" w:rsidRDefault="000025A6" w:rsidP="005C465F">
      <w:pPr>
        <w:spacing w:after="160"/>
        <w:rPr>
          <w:rFonts w:ascii="Calibri" w:eastAsia="Calibri" w:hAnsi="Calibri" w:cs="Calibri"/>
          <w:color w:val="000000"/>
          <w:sz w:val="22"/>
          <w:szCs w:val="22"/>
        </w:rPr>
      </w:pPr>
    </w:p>
    <w:p w:rsidR="000025A6" w:rsidRDefault="000025A6" w:rsidP="005C465F">
      <w:pPr>
        <w:spacing w:after="160"/>
        <w:rPr>
          <w:rFonts w:ascii="Calibri" w:eastAsia="Calibri" w:hAnsi="Calibri" w:cs="Calibri"/>
          <w:color w:val="000000"/>
          <w:sz w:val="22"/>
          <w:szCs w:val="22"/>
        </w:rPr>
      </w:pPr>
    </w:p>
    <w:p w:rsidR="00687332" w:rsidRPr="003A3EDB" w:rsidRDefault="005C465F" w:rsidP="005C465F">
      <w:pPr>
        <w:numPr>
          <w:ilvl w:val="0"/>
          <w:numId w:val="4"/>
        </w:numPr>
        <w:spacing w:after="160"/>
        <w:ind w:left="720" w:hanging="36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3A3EDB">
        <w:rPr>
          <w:rFonts w:ascii="Calibri" w:eastAsia="Calibri" w:hAnsi="Calibri" w:cs="Calibri"/>
          <w:b/>
          <w:color w:val="000000"/>
          <w:sz w:val="22"/>
          <w:szCs w:val="22"/>
        </w:rPr>
        <w:t xml:space="preserve">ПОРЯДОК РЕГИСТРАЦИИ </w:t>
      </w:r>
    </w:p>
    <w:p w:rsidR="00687332" w:rsidRDefault="005C465F" w:rsidP="005C465F">
      <w:pPr>
        <w:spacing w:after="1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Участники, желающие принять участие в «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ОТКРЫТОМ КУБКЕ ЧУВАШСКОЙ РЕСПУБЛИКИ ПО БОДИБИЛДИНГУ»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должны отправить предварительные заявки в оргкомитет </w:t>
      </w:r>
    </w:p>
    <w:p w:rsidR="00687332" w:rsidRDefault="005C465F" w:rsidP="005C465F">
      <w:pPr>
        <w:spacing w:after="16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эл.адрес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: FB4Rinfo@gmail</w:t>
      </w:r>
      <w:r>
        <w:rPr>
          <w:rFonts w:ascii="Calibri" w:eastAsia="Calibri" w:hAnsi="Calibri" w:cs="Calibri"/>
          <w:color w:val="000000"/>
          <w:sz w:val="24"/>
          <w:szCs w:val="24"/>
        </w:rPr>
        <w:t>.com</w:t>
      </w:r>
    </w:p>
    <w:p w:rsidR="00687332" w:rsidRDefault="005C465F" w:rsidP="005C465F">
      <w:pPr>
        <w:spacing w:after="16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Телефон для справок: 8-985-881-95-07; 8-919-663-11-99</w:t>
      </w:r>
    </w:p>
    <w:p w:rsidR="00687332" w:rsidRDefault="005C465F" w:rsidP="005C465F">
      <w:pPr>
        <w:tabs>
          <w:tab w:val="center" w:pos="360"/>
          <w:tab w:val="right" w:pos="9781"/>
          <w:tab w:val="left" w:pos="1080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Время и место регистрации </w:t>
      </w:r>
    </w:p>
    <w:p w:rsidR="00687332" w:rsidRDefault="005C465F" w:rsidP="005C465F">
      <w:pPr>
        <w:tabs>
          <w:tab w:val="center" w:pos="360"/>
          <w:tab w:val="right" w:pos="9781"/>
          <w:tab w:val="left" w:pos="1080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18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Марта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2023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г.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с 09:00 до 11:00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3A3EDB" w:rsidRDefault="005C465F" w:rsidP="005C465F">
      <w:pPr>
        <w:tabs>
          <w:tab w:val="center" w:pos="360"/>
          <w:tab w:val="right" w:pos="9781"/>
          <w:tab w:val="left" w:pos="10800"/>
        </w:tabs>
        <w:jc w:val="both"/>
        <w:rPr>
          <w:rFonts w:ascii="Calibri" w:eastAsia="Calibri" w:hAnsi="Calibri" w:cs="Calibri"/>
          <w:color w:val="0000FF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по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адресу: </w:t>
      </w:r>
      <w:r>
        <w:rPr>
          <w:rFonts w:ascii="Arial" w:eastAsia="Arial" w:hAnsi="Arial" w:cs="Arial"/>
          <w:b/>
          <w:color w:val="000000"/>
          <w:sz w:val="22"/>
          <w:szCs w:val="22"/>
        </w:rPr>
        <w:t>г. Чебоксары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Чувашская Республика,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ул.Ленинградская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hyperlink r:id="rId10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,</w:t>
        </w:r>
        <w:proofErr w:type="gramEnd"/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 xml:space="preserve"> </w:t>
        </w:r>
        <w:r w:rsidR="003A3EDB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 xml:space="preserve"> д.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 xml:space="preserve">32  в здании </w:t>
        </w:r>
      </w:hyperlink>
    </w:p>
    <w:p w:rsidR="003A3EDB" w:rsidRDefault="003A3EDB" w:rsidP="005C465F">
      <w:pPr>
        <w:tabs>
          <w:tab w:val="center" w:pos="360"/>
          <w:tab w:val="right" w:pos="9781"/>
          <w:tab w:val="left" w:pos="10800"/>
        </w:tabs>
        <w:jc w:val="both"/>
        <w:rPr>
          <w:rFonts w:ascii="Calibri" w:eastAsia="Calibri" w:hAnsi="Calibri" w:cs="Calibri"/>
          <w:b/>
          <w:color w:val="0000FF"/>
          <w:sz w:val="22"/>
          <w:szCs w:val="22"/>
        </w:rPr>
      </w:pPr>
      <w:r>
        <w:rPr>
          <w:rFonts w:ascii="Calibri" w:eastAsia="Calibri" w:hAnsi="Calibri" w:cs="Calibri"/>
          <w:color w:val="0000FF"/>
          <w:sz w:val="22"/>
          <w:szCs w:val="22"/>
          <w:u w:val="single"/>
        </w:rPr>
        <w:t xml:space="preserve">ДК </w:t>
      </w:r>
      <w:proofErr w:type="spellStart"/>
      <w:r>
        <w:rPr>
          <w:rFonts w:ascii="Calibri" w:eastAsia="Calibri" w:hAnsi="Calibri" w:cs="Calibri"/>
          <w:color w:val="0000FF"/>
          <w:sz w:val="22"/>
          <w:szCs w:val="22"/>
          <w:u w:val="single"/>
        </w:rPr>
        <w:t>им.Якова</w:t>
      </w:r>
      <w:proofErr w:type="spellEnd"/>
      <w:r>
        <w:rPr>
          <w:rFonts w:ascii="Calibri" w:eastAsia="Calibri" w:hAnsi="Calibri" w:cs="Calibri"/>
          <w:color w:val="0000FF"/>
          <w:sz w:val="22"/>
          <w:szCs w:val="2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color w:val="0000FF"/>
          <w:sz w:val="22"/>
          <w:szCs w:val="22"/>
          <w:u w:val="single"/>
        </w:rPr>
        <w:t>Ухсая</w:t>
      </w:r>
      <w:proofErr w:type="spellEnd"/>
    </w:p>
    <w:p w:rsidR="00687332" w:rsidRDefault="003A3EDB" w:rsidP="005C465F">
      <w:pPr>
        <w:tabs>
          <w:tab w:val="center" w:pos="360"/>
          <w:tab w:val="right" w:pos="9781"/>
          <w:tab w:val="left" w:pos="1080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 </w:t>
      </w:r>
    </w:p>
    <w:p w:rsidR="00687332" w:rsidRDefault="00687332" w:rsidP="005C465F">
      <w:pPr>
        <w:tabs>
          <w:tab w:val="center" w:pos="360"/>
          <w:tab w:val="right" w:pos="9781"/>
          <w:tab w:val="left" w:pos="1080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87332" w:rsidRDefault="00687332" w:rsidP="005C465F">
      <w:pPr>
        <w:tabs>
          <w:tab w:val="center" w:pos="360"/>
          <w:tab w:val="right" w:pos="9781"/>
          <w:tab w:val="left" w:pos="10800"/>
        </w:tabs>
        <w:jc w:val="both"/>
        <w:rPr>
          <w:rFonts w:ascii="Arial" w:eastAsia="Arial" w:hAnsi="Arial" w:cs="Arial"/>
          <w:b/>
          <w:i/>
          <w:color w:val="FF0000"/>
          <w:sz w:val="8"/>
          <w:szCs w:val="8"/>
        </w:rPr>
      </w:pPr>
    </w:p>
    <w:p w:rsidR="00687332" w:rsidRDefault="005C465F" w:rsidP="005C465F">
      <w:pPr>
        <w:tabs>
          <w:tab w:val="left" w:pos="10800"/>
        </w:tabs>
        <w:jc w:val="both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При себе необходимо иметь:</w:t>
      </w:r>
    </w:p>
    <w:p w:rsidR="00687332" w:rsidRDefault="005C465F" w:rsidP="005C465F">
      <w:pPr>
        <w:numPr>
          <w:ilvl w:val="0"/>
          <w:numId w:val="5"/>
        </w:numPr>
        <w:tabs>
          <w:tab w:val="left" w:pos="10800"/>
        </w:tabs>
        <w:ind w:left="720" w:hanging="36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b/>
          <w:color w:val="000000"/>
        </w:rPr>
        <w:t xml:space="preserve">Паспорт </w:t>
      </w:r>
      <w:r>
        <w:rPr>
          <w:rFonts w:ascii="Arial" w:eastAsia="Arial" w:hAnsi="Arial" w:cs="Arial"/>
          <w:color w:val="000000"/>
        </w:rPr>
        <w:t>;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</w:p>
    <w:p w:rsidR="00687332" w:rsidRDefault="005C465F" w:rsidP="005C465F">
      <w:pPr>
        <w:numPr>
          <w:ilvl w:val="0"/>
          <w:numId w:val="5"/>
        </w:numPr>
        <w:tabs>
          <w:tab w:val="left" w:pos="10800"/>
        </w:tabs>
        <w:ind w:left="72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Командную заявку </w:t>
      </w:r>
      <w:r>
        <w:rPr>
          <w:rFonts w:ascii="Arial" w:eastAsia="Arial" w:hAnsi="Arial" w:cs="Arial"/>
          <w:color w:val="000000"/>
        </w:rPr>
        <w:t>(необходимо быть в заявке от вашего региона) Заверенную врачом и президентом региональной федерации;</w:t>
      </w:r>
    </w:p>
    <w:p w:rsidR="00687332" w:rsidRDefault="005C465F" w:rsidP="005C465F">
      <w:pPr>
        <w:numPr>
          <w:ilvl w:val="0"/>
          <w:numId w:val="5"/>
        </w:numPr>
        <w:tabs>
          <w:tab w:val="left" w:pos="10800"/>
        </w:tabs>
        <w:ind w:left="72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Справка от врача с допуском к выступлению на соревнованиях по бодибилдингу;</w:t>
      </w:r>
    </w:p>
    <w:p w:rsidR="00687332" w:rsidRDefault="005C465F" w:rsidP="005C465F">
      <w:pPr>
        <w:numPr>
          <w:ilvl w:val="0"/>
          <w:numId w:val="5"/>
        </w:numPr>
        <w:tabs>
          <w:tab w:val="left" w:pos="10800"/>
        </w:tabs>
        <w:ind w:left="720" w:hanging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Полис страхования жизни и здоровья от несчастных случаев. Обяз</w:t>
      </w:r>
      <w:r>
        <w:rPr>
          <w:rFonts w:ascii="Arial" w:eastAsia="Arial" w:hAnsi="Arial" w:cs="Arial"/>
          <w:b/>
          <w:color w:val="000000"/>
        </w:rPr>
        <w:t>ателен к предоставлению в комиссию по допуску участников;</w:t>
      </w:r>
    </w:p>
    <w:p w:rsidR="00687332" w:rsidRDefault="005C465F" w:rsidP="005C465F">
      <w:pPr>
        <w:numPr>
          <w:ilvl w:val="0"/>
          <w:numId w:val="5"/>
        </w:numPr>
        <w:tabs>
          <w:tab w:val="left" w:pos="10800"/>
        </w:tabs>
        <w:ind w:left="72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Анкету</w:t>
      </w:r>
      <w:r>
        <w:rPr>
          <w:rFonts w:ascii="Arial" w:eastAsia="Arial" w:hAnsi="Arial" w:cs="Arial"/>
          <w:color w:val="000000"/>
        </w:rPr>
        <w:t xml:space="preserve"> участника соревнований (заполняется на месте);</w:t>
      </w:r>
    </w:p>
    <w:p w:rsidR="00687332" w:rsidRDefault="005C465F" w:rsidP="005C465F">
      <w:pPr>
        <w:numPr>
          <w:ilvl w:val="0"/>
          <w:numId w:val="5"/>
        </w:numPr>
        <w:tabs>
          <w:tab w:val="left" w:pos="10800"/>
        </w:tabs>
        <w:ind w:left="72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Стартовый взнос - </w:t>
      </w:r>
      <w:r>
        <w:rPr>
          <w:rFonts w:ascii="Arial" w:eastAsia="Arial" w:hAnsi="Arial" w:cs="Arial"/>
          <w:b/>
          <w:color w:val="000000"/>
          <w:u w:val="single"/>
        </w:rPr>
        <w:t>2000 руб</w:t>
      </w:r>
      <w:r>
        <w:rPr>
          <w:rFonts w:ascii="Arial" w:eastAsia="Arial" w:hAnsi="Arial" w:cs="Arial"/>
          <w:b/>
          <w:color w:val="000000"/>
        </w:rPr>
        <w:t>.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000000"/>
        </w:rPr>
        <w:t>(для участника соревнований</w:t>
      </w:r>
      <w:proofErr w:type="gramStart"/>
      <w:r>
        <w:rPr>
          <w:rFonts w:ascii="Arial" w:eastAsia="Arial" w:hAnsi="Arial" w:cs="Arial"/>
          <w:color w:val="000000"/>
        </w:rPr>
        <w:t>) ;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  <w:u w:val="single"/>
        </w:rPr>
        <w:t>500р</w:t>
      </w:r>
      <w:r>
        <w:rPr>
          <w:rFonts w:ascii="Arial" w:eastAsia="Arial" w:hAnsi="Arial" w:cs="Arial"/>
          <w:color w:val="000000"/>
        </w:rPr>
        <w:t xml:space="preserve"> для сопровождающего </w:t>
      </w:r>
    </w:p>
    <w:p w:rsidR="00687332" w:rsidRDefault="005C465F" w:rsidP="005C465F">
      <w:pPr>
        <w:numPr>
          <w:ilvl w:val="0"/>
          <w:numId w:val="5"/>
        </w:numPr>
        <w:tabs>
          <w:tab w:val="left" w:pos="10800"/>
        </w:tabs>
        <w:ind w:left="72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Выход в дополнительной категории -</w:t>
      </w:r>
      <w:r>
        <w:rPr>
          <w:rFonts w:ascii="Arial" w:eastAsia="Arial" w:hAnsi="Arial" w:cs="Arial"/>
          <w:b/>
          <w:color w:val="000000"/>
          <w:u w:val="single"/>
        </w:rPr>
        <w:t>1000руб</w:t>
      </w:r>
    </w:p>
    <w:p w:rsidR="00687332" w:rsidRDefault="005C465F" w:rsidP="005C465F">
      <w:pPr>
        <w:numPr>
          <w:ilvl w:val="0"/>
          <w:numId w:val="5"/>
        </w:numPr>
        <w:tabs>
          <w:tab w:val="left" w:pos="10800"/>
        </w:tabs>
        <w:ind w:left="72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Соревнователь</w:t>
      </w:r>
      <w:r>
        <w:rPr>
          <w:rFonts w:ascii="Arial" w:eastAsia="Arial" w:hAnsi="Arial" w:cs="Arial"/>
          <w:b/>
          <w:color w:val="000000"/>
        </w:rPr>
        <w:t xml:space="preserve">ный костюм </w:t>
      </w:r>
    </w:p>
    <w:p w:rsidR="00687332" w:rsidRDefault="005C465F" w:rsidP="005C465F">
      <w:pPr>
        <w:numPr>
          <w:ilvl w:val="0"/>
          <w:numId w:val="5"/>
        </w:numPr>
        <w:tabs>
          <w:tab w:val="left" w:pos="10800"/>
        </w:tabs>
        <w:ind w:left="927" w:hanging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</w:rPr>
        <w:t>USB-</w:t>
      </w:r>
      <w:proofErr w:type="spellStart"/>
      <w:r>
        <w:rPr>
          <w:rFonts w:ascii="Arial" w:eastAsia="Arial" w:hAnsi="Arial" w:cs="Arial"/>
          <w:b/>
          <w:color w:val="000000"/>
        </w:rPr>
        <w:t>флешка</w:t>
      </w:r>
      <w:proofErr w:type="spellEnd"/>
      <w:r>
        <w:rPr>
          <w:rFonts w:ascii="Arial" w:eastAsia="Arial" w:hAnsi="Arial" w:cs="Arial"/>
          <w:b/>
          <w:color w:val="000000"/>
        </w:rPr>
        <w:t xml:space="preserve"> (</w:t>
      </w:r>
      <w:r>
        <w:rPr>
          <w:rFonts w:ascii="Arial" w:eastAsia="Arial" w:hAnsi="Arial" w:cs="Arial"/>
          <w:color w:val="000000"/>
        </w:rPr>
        <w:t>с качественной фонограммой)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</w:rPr>
        <w:t>для произвольной программы.</w:t>
      </w:r>
    </w:p>
    <w:p w:rsidR="00687332" w:rsidRDefault="005C465F" w:rsidP="005C465F">
      <w:pPr>
        <w:tabs>
          <w:tab w:val="left" w:pos="1080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</w:t>
      </w:r>
    </w:p>
    <w:p w:rsidR="00687332" w:rsidRDefault="00687332" w:rsidP="005C465F">
      <w:pPr>
        <w:tabs>
          <w:tab w:val="left" w:pos="10800"/>
        </w:tabs>
        <w:rPr>
          <w:rFonts w:ascii="Arial" w:eastAsia="Arial" w:hAnsi="Arial" w:cs="Arial"/>
          <w:color w:val="000000"/>
        </w:rPr>
      </w:pPr>
    </w:p>
    <w:p w:rsidR="00156EDF" w:rsidRDefault="005C465F" w:rsidP="005C465F">
      <w:pPr>
        <w:tabs>
          <w:tab w:val="left" w:pos="1080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</w:t>
      </w:r>
      <w:r w:rsidR="00156EDF">
        <w:rPr>
          <w:rFonts w:ascii="Arial" w:eastAsia="Arial" w:hAnsi="Arial" w:cs="Arial"/>
          <w:b/>
          <w:color w:val="000000"/>
        </w:rPr>
        <w:t>На соревнованиях работают кабинки для нанесения грима</w:t>
      </w:r>
    </w:p>
    <w:p w:rsidR="00687332" w:rsidRDefault="00156EDF" w:rsidP="005C465F">
      <w:pPr>
        <w:tabs>
          <w:tab w:val="left" w:pos="1080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О</w:t>
      </w:r>
      <w:r w:rsidR="005C465F">
        <w:rPr>
          <w:rFonts w:ascii="Arial" w:eastAsia="Arial" w:hAnsi="Arial" w:cs="Arial"/>
          <w:b/>
          <w:color w:val="000000"/>
        </w:rPr>
        <w:t xml:space="preserve">фициальный партнёр   </w:t>
      </w:r>
      <w:proofErr w:type="gramStart"/>
      <w:r w:rsidR="005C465F">
        <w:rPr>
          <w:rFonts w:ascii="Arial" w:eastAsia="Arial" w:hAnsi="Arial" w:cs="Arial"/>
          <w:b/>
          <w:color w:val="000000"/>
        </w:rPr>
        <w:t>соревнований  «</w:t>
      </w:r>
      <w:proofErr w:type="gramEnd"/>
      <w:r w:rsidR="005C465F">
        <w:rPr>
          <w:rFonts w:ascii="Arial" w:eastAsia="Arial" w:hAnsi="Arial" w:cs="Arial"/>
          <w:b/>
          <w:color w:val="000000"/>
        </w:rPr>
        <w:t xml:space="preserve">Спорт Загар» </w:t>
      </w:r>
    </w:p>
    <w:p w:rsidR="00156EDF" w:rsidRDefault="00156EDF" w:rsidP="005C465F">
      <w:pPr>
        <w:tabs>
          <w:tab w:val="left" w:pos="1080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Запись на грим производится на </w:t>
      </w:r>
      <w:proofErr w:type="spellStart"/>
      <w:proofErr w:type="gramStart"/>
      <w:r>
        <w:rPr>
          <w:rFonts w:ascii="Arial" w:eastAsia="Arial" w:hAnsi="Arial" w:cs="Arial"/>
          <w:b/>
          <w:color w:val="000000"/>
        </w:rPr>
        <w:t>реистрации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r w:rsidR="000025A6">
        <w:rPr>
          <w:rFonts w:ascii="Arial" w:eastAsia="Arial" w:hAnsi="Arial" w:cs="Arial"/>
          <w:b/>
          <w:color w:val="000000"/>
        </w:rPr>
        <w:t>,</w:t>
      </w:r>
      <w:proofErr w:type="gramEnd"/>
    </w:p>
    <w:p w:rsidR="00687332" w:rsidRDefault="005C465F" w:rsidP="005C465F">
      <w:pPr>
        <w:tabs>
          <w:tab w:val="left" w:pos="1080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информация по телефону 8(963)121-32-13</w:t>
      </w:r>
    </w:p>
    <w:p w:rsidR="00687332" w:rsidRDefault="00687332" w:rsidP="005C465F">
      <w:pPr>
        <w:tabs>
          <w:tab w:val="left" w:pos="10800"/>
        </w:tabs>
        <w:rPr>
          <w:rFonts w:ascii="Arial" w:eastAsia="Arial" w:hAnsi="Arial" w:cs="Arial"/>
          <w:b/>
          <w:color w:val="000000"/>
        </w:rPr>
      </w:pPr>
    </w:p>
    <w:p w:rsidR="00687332" w:rsidRDefault="00687332" w:rsidP="005C465F">
      <w:pPr>
        <w:tabs>
          <w:tab w:val="left" w:pos="10800"/>
        </w:tabs>
        <w:rPr>
          <w:rFonts w:ascii="Arial" w:eastAsia="Arial" w:hAnsi="Arial" w:cs="Arial"/>
          <w:b/>
          <w:color w:val="000000"/>
        </w:rPr>
      </w:pPr>
    </w:p>
    <w:p w:rsidR="00687332" w:rsidRDefault="00687332" w:rsidP="005C465F">
      <w:pPr>
        <w:tabs>
          <w:tab w:val="left" w:pos="10800"/>
        </w:tabs>
        <w:rPr>
          <w:rFonts w:ascii="Arial" w:eastAsia="Arial" w:hAnsi="Arial" w:cs="Arial"/>
          <w:b/>
          <w:color w:val="000000"/>
        </w:rPr>
      </w:pPr>
    </w:p>
    <w:p w:rsidR="00687332" w:rsidRDefault="005C465F" w:rsidP="005C465F">
      <w:pPr>
        <w:numPr>
          <w:ilvl w:val="0"/>
          <w:numId w:val="11"/>
        </w:num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ОПРЕДЕЛЕНИЕ ПОБЕДИТЕЛЕЙ И НАГРАЖДЕНИЕ</w:t>
      </w:r>
    </w:p>
    <w:p w:rsidR="00687332" w:rsidRDefault="00687332" w:rsidP="005C465F">
      <w:pPr>
        <w:spacing w:after="160"/>
        <w:ind w:left="720"/>
        <w:rPr>
          <w:rFonts w:ascii="Arial" w:eastAsia="Arial" w:hAnsi="Arial" w:cs="Arial"/>
          <w:color w:val="000000"/>
        </w:rPr>
      </w:pPr>
    </w:p>
    <w:p w:rsidR="00687332" w:rsidRPr="005C465F" w:rsidRDefault="005C465F" w:rsidP="005C465F">
      <w:pPr>
        <w:pStyle w:val="a5"/>
        <w:spacing w:after="1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C465F">
        <w:rPr>
          <w:rFonts w:ascii="Calibri" w:eastAsia="Calibri" w:hAnsi="Calibri" w:cs="Calibri"/>
          <w:color w:val="000000"/>
          <w:sz w:val="22"/>
          <w:szCs w:val="22"/>
        </w:rPr>
        <w:t>Победитель в соревнованиях определяется согласно правилам IFBB по наименьшей сумме мест.</w:t>
      </w:r>
    </w:p>
    <w:p w:rsidR="00687332" w:rsidRPr="005C465F" w:rsidRDefault="005C465F" w:rsidP="005C465F">
      <w:pPr>
        <w:pStyle w:val="a5"/>
        <w:spacing w:after="160"/>
        <w:rPr>
          <w:rFonts w:ascii="Calibri" w:eastAsia="Calibri" w:hAnsi="Calibri" w:cs="Calibri"/>
          <w:color w:val="000000"/>
          <w:sz w:val="22"/>
          <w:szCs w:val="22"/>
        </w:rPr>
      </w:pPr>
      <w:r w:rsidRPr="005C465F">
        <w:rPr>
          <w:rFonts w:ascii="Calibri" w:eastAsia="Calibri" w:hAnsi="Calibri" w:cs="Calibri"/>
          <w:color w:val="000000"/>
          <w:sz w:val="22"/>
          <w:szCs w:val="22"/>
        </w:rPr>
        <w:t xml:space="preserve">Победители награждаются кубками, медалями, грамотами, ценными призами и подарками от партнёров соревнований </w:t>
      </w:r>
    </w:p>
    <w:p w:rsidR="00687332" w:rsidRPr="005C465F" w:rsidRDefault="005C465F" w:rsidP="005C465F">
      <w:pPr>
        <w:pStyle w:val="a5"/>
        <w:spacing w:after="1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C465F">
        <w:rPr>
          <w:rFonts w:ascii="Calibri" w:eastAsia="Calibri" w:hAnsi="Calibri" w:cs="Calibri"/>
          <w:color w:val="000000"/>
          <w:sz w:val="22"/>
          <w:szCs w:val="22"/>
        </w:rPr>
        <w:t>ПРИЗОВОЙ ФОНД ПО КАТЕГОРИЯМ:</w:t>
      </w:r>
    </w:p>
    <w:p w:rsidR="00687332" w:rsidRPr="005C465F" w:rsidRDefault="005C465F" w:rsidP="005C465F">
      <w:pPr>
        <w:pStyle w:val="a5"/>
        <w:spacing w:after="1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C465F">
        <w:rPr>
          <w:rFonts w:ascii="Calibri" w:eastAsia="Calibri" w:hAnsi="Calibri" w:cs="Calibri"/>
          <w:color w:val="000000"/>
          <w:sz w:val="22"/>
          <w:szCs w:val="22"/>
        </w:rPr>
        <w:t xml:space="preserve">•БОДИФИТНЕС (абсолютная </w:t>
      </w:r>
      <w:proofErr w:type="gramStart"/>
      <w:r w:rsidRPr="005C465F">
        <w:rPr>
          <w:rFonts w:ascii="Calibri" w:eastAsia="Calibri" w:hAnsi="Calibri" w:cs="Calibri"/>
          <w:color w:val="000000"/>
          <w:sz w:val="22"/>
          <w:szCs w:val="22"/>
        </w:rPr>
        <w:t xml:space="preserve">категория)   </w:t>
      </w:r>
      <w:proofErr w:type="gramEnd"/>
      <w:r w:rsidRPr="005C465F">
        <w:rPr>
          <w:rFonts w:ascii="Calibri" w:eastAsia="Calibri" w:hAnsi="Calibri" w:cs="Calibri"/>
          <w:color w:val="000000"/>
          <w:sz w:val="22"/>
          <w:szCs w:val="22"/>
        </w:rPr>
        <w:t xml:space="preserve">10 000 </w:t>
      </w:r>
      <w:proofErr w:type="spellStart"/>
      <w:r w:rsidRPr="005C465F">
        <w:rPr>
          <w:rFonts w:ascii="Calibri" w:eastAsia="Calibri" w:hAnsi="Calibri" w:cs="Calibri"/>
          <w:color w:val="000000"/>
          <w:sz w:val="22"/>
          <w:szCs w:val="22"/>
        </w:rPr>
        <w:t>руб</w:t>
      </w:r>
      <w:proofErr w:type="spellEnd"/>
    </w:p>
    <w:p w:rsidR="00687332" w:rsidRPr="005C465F" w:rsidRDefault="005C465F" w:rsidP="005C465F">
      <w:pPr>
        <w:pStyle w:val="a5"/>
        <w:spacing w:after="1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C465F">
        <w:rPr>
          <w:rFonts w:ascii="Calibri" w:eastAsia="Calibri" w:hAnsi="Calibri" w:cs="Calibri"/>
          <w:color w:val="000000"/>
          <w:sz w:val="22"/>
          <w:szCs w:val="22"/>
        </w:rPr>
        <w:t xml:space="preserve">• БОДИБИЛДИНГ: мужчины – (абсолютная </w:t>
      </w:r>
      <w:proofErr w:type="gramStart"/>
      <w:r w:rsidRPr="005C465F">
        <w:rPr>
          <w:rFonts w:ascii="Calibri" w:eastAsia="Calibri" w:hAnsi="Calibri" w:cs="Calibri"/>
          <w:color w:val="000000"/>
          <w:sz w:val="22"/>
          <w:szCs w:val="22"/>
        </w:rPr>
        <w:t xml:space="preserve">категория)   </w:t>
      </w:r>
      <w:proofErr w:type="gramEnd"/>
      <w:r w:rsidRPr="005C465F">
        <w:rPr>
          <w:rFonts w:ascii="Calibri" w:eastAsia="Calibri" w:hAnsi="Calibri" w:cs="Calibri"/>
          <w:color w:val="000000"/>
          <w:sz w:val="22"/>
          <w:szCs w:val="22"/>
        </w:rPr>
        <w:t xml:space="preserve">10 000 </w:t>
      </w:r>
      <w:proofErr w:type="spellStart"/>
      <w:r w:rsidRPr="005C465F">
        <w:rPr>
          <w:rFonts w:ascii="Calibri" w:eastAsia="Calibri" w:hAnsi="Calibri" w:cs="Calibri"/>
          <w:color w:val="000000"/>
          <w:sz w:val="22"/>
          <w:szCs w:val="22"/>
        </w:rPr>
        <w:t>руб</w:t>
      </w:r>
      <w:proofErr w:type="spellEnd"/>
    </w:p>
    <w:p w:rsidR="00687332" w:rsidRPr="005C465F" w:rsidRDefault="005C465F" w:rsidP="005C465F">
      <w:pPr>
        <w:pStyle w:val="a5"/>
        <w:spacing w:after="1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C465F">
        <w:rPr>
          <w:rFonts w:ascii="Calibri" w:eastAsia="Calibri" w:hAnsi="Calibri" w:cs="Calibri"/>
          <w:color w:val="000000"/>
          <w:sz w:val="22"/>
          <w:szCs w:val="22"/>
        </w:rPr>
        <w:t>• КЛАССИЧ</w:t>
      </w:r>
      <w:r w:rsidRPr="005C465F">
        <w:rPr>
          <w:rFonts w:ascii="Calibri" w:eastAsia="Calibri" w:hAnsi="Calibri" w:cs="Calibri"/>
          <w:color w:val="000000"/>
          <w:sz w:val="22"/>
          <w:szCs w:val="22"/>
        </w:rPr>
        <w:t xml:space="preserve">ЕСКИЙ БОДИБИЛДИНГ: мужчины (абсолютная </w:t>
      </w:r>
      <w:proofErr w:type="gramStart"/>
      <w:r w:rsidRPr="005C465F">
        <w:rPr>
          <w:rFonts w:ascii="Calibri" w:eastAsia="Calibri" w:hAnsi="Calibri" w:cs="Calibri"/>
          <w:color w:val="000000"/>
          <w:sz w:val="22"/>
          <w:szCs w:val="22"/>
        </w:rPr>
        <w:t xml:space="preserve">категория)   </w:t>
      </w:r>
      <w:proofErr w:type="gramEnd"/>
      <w:r w:rsidRPr="005C465F">
        <w:rPr>
          <w:rFonts w:ascii="Calibri" w:eastAsia="Calibri" w:hAnsi="Calibri" w:cs="Calibri"/>
          <w:color w:val="000000"/>
          <w:sz w:val="22"/>
          <w:szCs w:val="22"/>
        </w:rPr>
        <w:t xml:space="preserve">10 000 </w:t>
      </w:r>
      <w:proofErr w:type="spellStart"/>
      <w:r w:rsidRPr="005C465F">
        <w:rPr>
          <w:rFonts w:ascii="Calibri" w:eastAsia="Calibri" w:hAnsi="Calibri" w:cs="Calibri"/>
          <w:color w:val="000000"/>
          <w:sz w:val="22"/>
          <w:szCs w:val="22"/>
        </w:rPr>
        <w:t>руб</w:t>
      </w:r>
      <w:proofErr w:type="spellEnd"/>
    </w:p>
    <w:p w:rsidR="00687332" w:rsidRPr="005C465F" w:rsidRDefault="005C465F" w:rsidP="005C465F">
      <w:pPr>
        <w:spacing w:after="160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C465F">
        <w:rPr>
          <w:rFonts w:ascii="Calibri" w:eastAsia="Calibri" w:hAnsi="Calibri" w:cs="Calibri"/>
          <w:color w:val="000000"/>
          <w:sz w:val="22"/>
          <w:szCs w:val="22"/>
        </w:rPr>
        <w:t xml:space="preserve">ФИТНЕС БИКИНИ (абсолютная </w:t>
      </w:r>
      <w:proofErr w:type="gramStart"/>
      <w:r w:rsidRPr="005C465F">
        <w:rPr>
          <w:rFonts w:ascii="Calibri" w:eastAsia="Calibri" w:hAnsi="Calibri" w:cs="Calibri"/>
          <w:color w:val="000000"/>
          <w:sz w:val="22"/>
          <w:szCs w:val="22"/>
        </w:rPr>
        <w:t>категория)  10</w:t>
      </w:r>
      <w:proofErr w:type="gramEnd"/>
      <w:r w:rsidRPr="005C465F">
        <w:rPr>
          <w:rFonts w:ascii="Calibri" w:eastAsia="Calibri" w:hAnsi="Calibri" w:cs="Calibri"/>
          <w:color w:val="000000"/>
          <w:sz w:val="22"/>
          <w:szCs w:val="22"/>
        </w:rPr>
        <w:t xml:space="preserve"> 000 </w:t>
      </w:r>
      <w:proofErr w:type="spellStart"/>
      <w:r w:rsidRPr="005C465F">
        <w:rPr>
          <w:rFonts w:ascii="Calibri" w:eastAsia="Calibri" w:hAnsi="Calibri" w:cs="Calibri"/>
          <w:color w:val="000000"/>
          <w:sz w:val="22"/>
          <w:szCs w:val="22"/>
        </w:rPr>
        <w:t>руб</w:t>
      </w:r>
      <w:proofErr w:type="spellEnd"/>
    </w:p>
    <w:p w:rsidR="00687332" w:rsidRDefault="005C465F" w:rsidP="005C465F">
      <w:pPr>
        <w:spacing w:after="16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Настоящее положение является официальным приглашением на соревнования</w:t>
      </w:r>
    </w:p>
    <w:p w:rsidR="00687332" w:rsidRDefault="005C465F" w:rsidP="005C465F">
      <w:pPr>
        <w:spacing w:after="160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333333"/>
        </w:rPr>
        <w:br/>
      </w:r>
    </w:p>
    <w:p w:rsidR="00687332" w:rsidRDefault="00687332" w:rsidP="005C465F">
      <w:pPr>
        <w:spacing w:after="160"/>
        <w:rPr>
          <w:rFonts w:ascii="Calibri" w:eastAsia="Calibri" w:hAnsi="Calibri" w:cs="Calibri"/>
          <w:color w:val="000000"/>
          <w:sz w:val="22"/>
          <w:szCs w:val="22"/>
        </w:rPr>
      </w:pPr>
    </w:p>
    <w:sectPr w:rsidR="00687332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B5AEF"/>
    <w:multiLevelType w:val="multilevel"/>
    <w:tmpl w:val="A004449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08B35E5"/>
    <w:multiLevelType w:val="hybridMultilevel"/>
    <w:tmpl w:val="7B04E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E2AF5"/>
    <w:multiLevelType w:val="hybridMultilevel"/>
    <w:tmpl w:val="8350FA04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27971510"/>
    <w:multiLevelType w:val="multilevel"/>
    <w:tmpl w:val="53DED2C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A15023C"/>
    <w:multiLevelType w:val="multilevel"/>
    <w:tmpl w:val="DBC467C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B8E7072"/>
    <w:multiLevelType w:val="multilevel"/>
    <w:tmpl w:val="36D2625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17B59C6"/>
    <w:multiLevelType w:val="multilevel"/>
    <w:tmpl w:val="8018B91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475E23AC"/>
    <w:multiLevelType w:val="multilevel"/>
    <w:tmpl w:val="7B32BA8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5DDE5226"/>
    <w:multiLevelType w:val="multilevel"/>
    <w:tmpl w:val="A420F88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5E731F18"/>
    <w:multiLevelType w:val="multilevel"/>
    <w:tmpl w:val="28B298E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60D91E44"/>
    <w:multiLevelType w:val="multilevel"/>
    <w:tmpl w:val="75E6611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32"/>
    <w:rsid w:val="000025A6"/>
    <w:rsid w:val="000F37AE"/>
    <w:rsid w:val="00156EDF"/>
    <w:rsid w:val="003A3EDB"/>
    <w:rsid w:val="00430379"/>
    <w:rsid w:val="005C465F"/>
    <w:rsid w:val="00687332"/>
    <w:rsid w:val="009D5AF8"/>
    <w:rsid w:val="00A2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86D28-0726-4432-B484-BFF7A4FD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156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br.org/2018/1615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maps/org/pobeda/122791453293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maps/org/pobeda/12279145329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bb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OthAqWDQ3UnvLwCrPZjeG8XEkA==">AMUW2mVVP30w2n/KA7wisTtE/HI4x5qTUhcM31ONy0+LWSPB6qG98eeCokH8nOB/lSpGWFP5EZqy/Gqz7l5Za43FHlKF/S5Pf6Dzcc34FzdAfZ+ZzdaWyLOm0ai2OiT0d2lTn8MWsKPidwjs8SMpf5/Smj2lfFEo1EICWWngpq5tAL+junvJQ3Y5KGRmTNKcfO8dPpEM4KF/sePgemYT44LUNv1X9vjMvZz2ma4AnmKi8ltG7HFo8i4ZQJvqwOC07jobEb24IhQ+9/KZDZW2P7KeVJRR0rbWFsMw1xcZ69YXQIx4qsm7/uJhV1+JbvyThox3oqcNir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2023-02-05T07:41:00Z</dcterms:created>
  <dcterms:modified xsi:type="dcterms:W3CDTF">2023-02-05T07:46:00Z</dcterms:modified>
</cp:coreProperties>
</file>